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E389D" w14:textId="77777777" w:rsidR="00AC7D2F" w:rsidRPr="0085698F" w:rsidRDefault="00D62F34">
      <w:pPr>
        <w:spacing w:before="144" w:line="276" w:lineRule="auto"/>
        <w:jc w:val="both"/>
        <w:rPr>
          <w:rFonts w:ascii="Verdana" w:hAnsi="Verdana"/>
          <w:b/>
          <w:bCs/>
          <w:color w:val="000000"/>
          <w:spacing w:val="12"/>
          <w:sz w:val="24"/>
          <w:szCs w:val="24"/>
          <w:lang w:val="lv-LV"/>
        </w:rPr>
      </w:pPr>
      <w:r w:rsidRPr="0085698F">
        <w:rPr>
          <w:rFonts w:ascii="Verdana" w:hAnsi="Verdana"/>
          <w:b/>
          <w:bCs/>
          <w:color w:val="000000"/>
          <w:spacing w:val="12"/>
          <w:sz w:val="24"/>
          <w:szCs w:val="24"/>
          <w:lang w:val="lv-LV"/>
        </w:rPr>
        <w:t>STEAM aktivitāte: Vieds un videi draudzīgs pārtikas iepakojums</w:t>
      </w:r>
    </w:p>
    <w:p w14:paraId="2BBEDBCB" w14:textId="75D47643" w:rsidR="00AC7D2F" w:rsidRPr="0085698F" w:rsidRDefault="00D62F34">
      <w:pPr>
        <w:pStyle w:val="Bodytext20"/>
        <w:shd w:val="clear" w:color="auto" w:fill="auto"/>
        <w:spacing w:before="0"/>
        <w:ind w:firstLine="0"/>
        <w:rPr>
          <w:rStyle w:val="Bodytext2Exact"/>
          <w:lang w:val="lv-LV"/>
        </w:rPr>
      </w:pPr>
      <w:r w:rsidRPr="0085698F">
        <w:rPr>
          <w:rStyle w:val="Bodytext2Exact"/>
          <w:lang w:val="lv-LV"/>
        </w:rPr>
        <w:t>Katrs no mums, iespējams, nevar i</w:t>
      </w:r>
      <w:r w:rsidR="00F45EC8">
        <w:rPr>
          <w:rStyle w:val="Bodytext2Exact"/>
          <w:lang w:val="lv-LV"/>
        </w:rPr>
        <w:t>ztēloties</w:t>
      </w:r>
      <w:r w:rsidRPr="0085698F">
        <w:rPr>
          <w:rStyle w:val="Bodytext2Exact"/>
          <w:lang w:val="lv-LV"/>
        </w:rPr>
        <w:t xml:space="preserve"> dienu bez </w:t>
      </w:r>
      <w:r w:rsidRPr="0085698F">
        <w:rPr>
          <w:rStyle w:val="Bodytext2Exact"/>
          <w:lang w:val="lv-LV"/>
        </w:rPr>
        <w:softHyphen/>
        <w:t>plastmasas lietošanas. Plastmasu plaši izmanto, jo t</w:t>
      </w:r>
      <w:r w:rsidR="00863B44">
        <w:rPr>
          <w:rStyle w:val="Bodytext2Exact"/>
          <w:lang w:val="lv-LV"/>
        </w:rPr>
        <w:t>as</w:t>
      </w:r>
      <w:r w:rsidRPr="0085698F">
        <w:rPr>
          <w:rStyle w:val="Bodytext2Exact"/>
          <w:lang w:val="lv-LV"/>
        </w:rPr>
        <w:t xml:space="preserve"> ir lēt</w:t>
      </w:r>
      <w:r w:rsidR="00863B44">
        <w:rPr>
          <w:rStyle w:val="Bodytext2Exact"/>
          <w:lang w:val="lv-LV"/>
        </w:rPr>
        <w:t>s</w:t>
      </w:r>
      <w:r w:rsidRPr="0085698F">
        <w:rPr>
          <w:rStyle w:val="Bodytext2Exact"/>
          <w:lang w:val="lv-LV"/>
        </w:rPr>
        <w:t xml:space="preserve"> </w:t>
      </w:r>
      <w:r w:rsidR="00863B44">
        <w:rPr>
          <w:rStyle w:val="Bodytext2Exact"/>
          <w:lang w:val="lv-LV"/>
        </w:rPr>
        <w:t>materiāls</w:t>
      </w:r>
      <w:r w:rsidRPr="0085698F">
        <w:rPr>
          <w:rStyle w:val="Bodytext2Exact"/>
          <w:lang w:val="lv-LV"/>
        </w:rPr>
        <w:t>, tai ir labas īpašības un jo īpaši t</w:t>
      </w:r>
      <w:r w:rsidR="00603B67">
        <w:rPr>
          <w:rStyle w:val="Bodytext2Exact"/>
          <w:lang w:val="lv-LV"/>
        </w:rPr>
        <w:t>āpēc</w:t>
      </w:r>
      <w:r w:rsidRPr="0085698F">
        <w:rPr>
          <w:rStyle w:val="Bodytext2Exact"/>
          <w:lang w:val="lv-LV"/>
        </w:rPr>
        <w:t xml:space="preserve">, ka tai var piešķirt vissarežģītākās formas. Turklāt plastmasu var viegli pārstrādāt. Metālu aizstāšana ar plastmasu </w:t>
      </w:r>
      <w:r w:rsidRPr="0085698F">
        <w:rPr>
          <w:rStyle w:val="Bodytext2Exact"/>
          <w:lang w:val="lv-LV"/>
        </w:rPr>
        <w:softHyphen/>
        <w:t xml:space="preserve">automobiļu, iekārtu, kosmiskās aviācijas un citās nozarēs ir ekonomiski izdevīga. Porainas plastmasas nodrošina labu siltuma un skaņas izolāciju. Dažas plastmasas tiek izmantotas orgānu protēžu, </w:t>
      </w:r>
      <w:r w:rsidRPr="0085698F">
        <w:rPr>
          <w:rStyle w:val="Bodytext2Exact"/>
          <w:lang w:val="lv-LV"/>
        </w:rPr>
        <w:softHyphen/>
        <w:t xml:space="preserve">ķirurģisko šuvju un adhezīvu </w:t>
      </w:r>
      <w:r w:rsidRPr="0085698F">
        <w:rPr>
          <w:rStyle w:val="Bodytext2Exact"/>
          <w:lang w:val="lv-LV"/>
        </w:rPr>
        <w:softHyphen/>
        <w:t>izgatavošanai.</w:t>
      </w:r>
    </w:p>
    <w:p w14:paraId="131DFF7D" w14:textId="01676E6A" w:rsidR="00786D97" w:rsidRPr="0085698F" w:rsidRDefault="00D62F34">
      <w:pPr>
        <w:pStyle w:val="Bodytext20"/>
        <w:shd w:val="clear" w:color="auto" w:fill="auto"/>
        <w:spacing w:before="0"/>
        <w:ind w:firstLine="0"/>
        <w:rPr>
          <w:rStyle w:val="Bodytext2Exact"/>
          <w:lang w:val="lv-LV"/>
        </w:rPr>
      </w:pPr>
      <w:r w:rsidRPr="0085698F">
        <w:rPr>
          <w:rStyle w:val="Bodytext2Exact"/>
          <w:lang w:val="lv-LV"/>
        </w:rPr>
        <w:t>Plastmasu īpašības nosaka t</w:t>
      </w:r>
      <w:r w:rsidR="00863B44">
        <w:rPr>
          <w:rStyle w:val="Bodytext2Exact"/>
          <w:lang w:val="lv-LV"/>
        </w:rPr>
        <w:t>ās</w:t>
      </w:r>
      <w:r w:rsidRPr="0085698F">
        <w:rPr>
          <w:rStyle w:val="Bodytext2Exact"/>
          <w:lang w:val="lv-LV"/>
        </w:rPr>
        <w:t xml:space="preserve"> polimēru struktūra. Polimēri ir lielas molekulas ar atkārtojoš</w:t>
      </w:r>
      <w:r w:rsidR="00863B44">
        <w:rPr>
          <w:rStyle w:val="Bodytext2Exact"/>
          <w:lang w:val="lv-LV"/>
        </w:rPr>
        <w:t>os</w:t>
      </w:r>
      <w:r w:rsidRPr="0085698F">
        <w:rPr>
          <w:rStyle w:val="Bodytext2Exact"/>
          <w:lang w:val="lv-LV"/>
        </w:rPr>
        <w:t xml:space="preserve"> struktūru. (Arī mūsu DNS molekulas ir polimēri.) Bieži vien par polimēru var domāt kā par </w:t>
      </w:r>
      <w:r w:rsidRPr="0085698F">
        <w:rPr>
          <w:rStyle w:val="Bodytext2Exact"/>
          <w:lang w:val="lv-LV"/>
        </w:rPr>
        <w:softHyphen/>
        <w:t xml:space="preserve">ļoti </w:t>
      </w:r>
      <w:r w:rsidR="00F45EC8">
        <w:rPr>
          <w:rStyle w:val="Bodytext2Exact"/>
          <w:lang w:val="lv-LV"/>
        </w:rPr>
        <w:t>tievu</w:t>
      </w:r>
      <w:r w:rsidRPr="0085698F">
        <w:rPr>
          <w:rStyle w:val="Bodytext2Exact"/>
          <w:lang w:val="lv-LV"/>
        </w:rPr>
        <w:t xml:space="preserve"> pavedienu. Atkārto</w:t>
      </w:r>
      <w:r w:rsidR="00786D97">
        <w:rPr>
          <w:rStyle w:val="Bodytext2Exact"/>
          <w:lang w:val="lv-LV"/>
        </w:rPr>
        <w:t>tā</w:t>
      </w:r>
      <w:r w:rsidRPr="0085698F">
        <w:rPr>
          <w:rStyle w:val="Bodytext2Exact"/>
          <w:lang w:val="lv-LV"/>
        </w:rPr>
        <w:t xml:space="preserve"> struktūra </w:t>
      </w:r>
      <w:r w:rsidR="00786D97" w:rsidRPr="0085698F">
        <w:rPr>
          <w:rStyle w:val="Bodytext2Exact"/>
          <w:lang w:val="lv-LV"/>
        </w:rPr>
        <w:t xml:space="preserve">plastmasu </w:t>
      </w:r>
      <w:r w:rsidRPr="0085698F">
        <w:rPr>
          <w:rStyle w:val="Bodytext2Exact"/>
          <w:lang w:val="lv-LV"/>
        </w:rPr>
        <w:t>padara elastīgu. Piemērs ir gumija: izstiepjot gumiju, mēs iztaisnojam sajaukto polimēru, kas, gumiju</w:t>
      </w:r>
      <w:r w:rsidR="00786D97" w:rsidRPr="00786D97">
        <w:rPr>
          <w:rStyle w:val="Bodytext2Exact"/>
          <w:lang w:val="lv-LV"/>
        </w:rPr>
        <w:t xml:space="preserve"> </w:t>
      </w:r>
      <w:r w:rsidR="00786D97" w:rsidRPr="0085698F">
        <w:rPr>
          <w:rStyle w:val="Bodytext2Exact"/>
          <w:lang w:val="lv-LV"/>
        </w:rPr>
        <w:t>atlaižot</w:t>
      </w:r>
      <w:r w:rsidRPr="0085698F">
        <w:rPr>
          <w:rStyle w:val="Bodytext2Exact"/>
          <w:lang w:val="lv-LV"/>
        </w:rPr>
        <w:t>, atgriežas sākotnējā stāvoklī.</w:t>
      </w:r>
    </w:p>
    <w:p w14:paraId="0860B5AC" w14:textId="38286730" w:rsidR="00AC7D2F" w:rsidRPr="0085698F" w:rsidRDefault="00D62F34">
      <w:pPr>
        <w:pStyle w:val="Bodytext20"/>
        <w:shd w:val="clear" w:color="auto" w:fill="auto"/>
        <w:spacing w:before="0"/>
        <w:ind w:firstLine="0"/>
        <w:rPr>
          <w:lang w:val="lv-LV"/>
        </w:rPr>
      </w:pPr>
      <w:r w:rsidRPr="0085698F">
        <w:rPr>
          <w:rStyle w:val="Bodytext2Exact"/>
          <w:lang w:val="lv-LV"/>
        </w:rPr>
        <w:t xml:space="preserve">Plastmasa ir kļuvusi par mūsu ikdienas sastāvdaļu. Laika gaitā ir atklājušās arī tās negatīvās īpašības. Pirmkārt, plastmasa tiek ražota </w:t>
      </w:r>
      <w:r w:rsidRPr="0085698F">
        <w:rPr>
          <w:rStyle w:val="Bodytext2Exact"/>
          <w:lang w:val="lv-LV"/>
        </w:rPr>
        <w:softHyphen/>
        <w:t>no naftas, kas ir ierobežots un ļoti lēni atjaunojams resurss. Tomēr vislielākās bažas rada tas, ka plastmasas izstrādājumi nesadalās tūkstošiem gadu. T</w:t>
      </w:r>
      <w:r w:rsidR="00786D97">
        <w:rPr>
          <w:rStyle w:val="Bodytext2Exact"/>
          <w:lang w:val="lv-LV"/>
        </w:rPr>
        <w:t>ie</w:t>
      </w:r>
      <w:r w:rsidRPr="0085698F">
        <w:rPr>
          <w:rStyle w:val="Bodytext2Exact"/>
          <w:lang w:val="lv-LV"/>
        </w:rPr>
        <w:t xml:space="preserve"> tiek apglabāt</w:t>
      </w:r>
      <w:r w:rsidR="00786D97">
        <w:rPr>
          <w:rStyle w:val="Bodytext2Exact"/>
          <w:lang w:val="lv-LV"/>
        </w:rPr>
        <w:t>i</w:t>
      </w:r>
      <w:r w:rsidRPr="0085698F">
        <w:rPr>
          <w:rStyle w:val="Bodytext2Exact"/>
          <w:lang w:val="lv-LV"/>
        </w:rPr>
        <w:t xml:space="preserve"> poligonos, </w:t>
      </w:r>
      <w:r w:rsidR="00F45EC8">
        <w:rPr>
          <w:rStyle w:val="Bodytext2Exact"/>
          <w:lang w:val="lv-LV"/>
        </w:rPr>
        <w:t>turklā</w:t>
      </w:r>
      <w:r w:rsidR="00786D97">
        <w:rPr>
          <w:rStyle w:val="Bodytext2Exact"/>
          <w:lang w:val="lv-LV"/>
        </w:rPr>
        <w:t>t</w:t>
      </w:r>
      <w:r w:rsidRPr="0085698F">
        <w:rPr>
          <w:rStyle w:val="Bodytext2Exact"/>
          <w:lang w:val="lv-LV"/>
        </w:rPr>
        <w:t xml:space="preserve"> plastmasas sadedzināšana reti kad tiek veikta droši. Sadedzinot daž</w:t>
      </w:r>
      <w:r w:rsidR="00786D97">
        <w:rPr>
          <w:rStyle w:val="Bodytext2Exact"/>
          <w:lang w:val="lv-LV"/>
        </w:rPr>
        <w:t>us</w:t>
      </w:r>
      <w:r w:rsidRPr="0085698F">
        <w:rPr>
          <w:rStyle w:val="Bodytext2Exact"/>
          <w:lang w:val="lv-LV"/>
        </w:rPr>
        <w:t xml:space="preserve"> plastmasas </w:t>
      </w:r>
      <w:r w:rsidR="00786D97">
        <w:rPr>
          <w:rStyle w:val="Bodytext2Exact"/>
          <w:lang w:val="lv-LV"/>
        </w:rPr>
        <w:t xml:space="preserve">veidus </w:t>
      </w:r>
      <w:r w:rsidRPr="0085698F">
        <w:rPr>
          <w:rStyle w:val="Bodytext2Exact"/>
          <w:lang w:val="lv-LV"/>
        </w:rPr>
        <w:t>(piemēram, polivinilhlorīda (PVC) plastmasu), izdalās ļoti toksiskas vielas - dioksīni. Dioksīni ļoti piesārņo gaisu un ūdeni, kā arī nonāk augos un dzīvniekos - cilvēki nav izņēmums. Katru gadu vairāk nekā 100 000 jūras zīdītāju un miljoniem putnu</w:t>
      </w:r>
      <w:r w:rsidR="00603B67">
        <w:rPr>
          <w:rStyle w:val="Bodytext2Exact"/>
          <w:lang w:val="lv-LV"/>
        </w:rPr>
        <w:t>,</w:t>
      </w:r>
      <w:r w:rsidRPr="0085698F">
        <w:rPr>
          <w:rStyle w:val="Bodytext2Exact"/>
          <w:lang w:val="lv-LV"/>
        </w:rPr>
        <w:t xml:space="preserve"> un zivju iet bojā, jo tie ir iesprūduši izmestā plastmasā vai norijuši </w:t>
      </w:r>
      <w:r w:rsidR="00603B67">
        <w:rPr>
          <w:rStyle w:val="Bodytext2Exact"/>
          <w:lang w:val="lv-LV"/>
        </w:rPr>
        <w:t>tās</w:t>
      </w:r>
      <w:r w:rsidRPr="0085698F">
        <w:rPr>
          <w:rStyle w:val="Bodytext2Exact"/>
          <w:lang w:val="lv-LV"/>
        </w:rPr>
        <w:t xml:space="preserve"> atliekas.</w:t>
      </w:r>
    </w:p>
    <w:p w14:paraId="0126405C" w14:textId="690C54F3" w:rsidR="00AC7D2F" w:rsidRPr="0085698F" w:rsidRDefault="00D62F34">
      <w:pPr>
        <w:pStyle w:val="Bodytext20"/>
        <w:shd w:val="clear" w:color="auto" w:fill="auto"/>
        <w:spacing w:before="0"/>
        <w:ind w:firstLine="0"/>
        <w:rPr>
          <w:rStyle w:val="Bodytext2Exact"/>
          <w:lang w:val="lv-LV"/>
        </w:rPr>
      </w:pPr>
      <w:r w:rsidRPr="0085698F">
        <w:rPr>
          <w:rStyle w:val="Bodytext2Exact"/>
          <w:lang w:val="lv-LV"/>
        </w:rPr>
        <w:t>Pirm</w:t>
      </w:r>
      <w:r w:rsidR="00786D97">
        <w:rPr>
          <w:rStyle w:val="Bodytext2Exact"/>
          <w:lang w:val="lv-LV"/>
        </w:rPr>
        <w:t>os</w:t>
      </w:r>
      <w:r w:rsidRPr="0085698F">
        <w:rPr>
          <w:rStyle w:val="Bodytext2Exact"/>
          <w:lang w:val="lv-LV"/>
        </w:rPr>
        <w:t xml:space="preserve"> komerciāl</w:t>
      </w:r>
      <w:r w:rsidR="00786D97">
        <w:rPr>
          <w:rStyle w:val="Bodytext2Exact"/>
          <w:lang w:val="lv-LV"/>
        </w:rPr>
        <w:t>os</w:t>
      </w:r>
      <w:r w:rsidRPr="0085698F">
        <w:rPr>
          <w:rStyle w:val="Bodytext2Exact"/>
          <w:lang w:val="lv-LV"/>
        </w:rPr>
        <w:t xml:space="preserve"> bioplastmasas izstrādājum</w:t>
      </w:r>
      <w:r w:rsidR="00786D97">
        <w:rPr>
          <w:rStyle w:val="Bodytext2Exact"/>
          <w:lang w:val="lv-LV"/>
        </w:rPr>
        <w:t>us sāka ražot</w:t>
      </w:r>
      <w:r w:rsidRPr="0085698F">
        <w:rPr>
          <w:rStyle w:val="Bodytext2Exact"/>
          <w:lang w:val="lv-LV"/>
        </w:rPr>
        <w:t xml:space="preserve"> pirms 60 gadiem, lai risinātu plastmasas piesārņojuma problēmu. Bioplastmasas pamatā ir atjaunojams biomasas avots, piemēram, kukurūzas ciete, bumbieru ciete, augu </w:t>
      </w:r>
      <w:r w:rsidRPr="0085698F">
        <w:rPr>
          <w:rStyle w:val="Bodytext2Exact"/>
          <w:lang w:val="lv-LV"/>
        </w:rPr>
        <w:softHyphen/>
        <w:t>eļļas un tauki, celuloze, želatīns (var izmantot arī cietes atlikumus vai kolagēnu saturošu pārtiku</w:t>
      </w:r>
      <w:r w:rsidRPr="00754761">
        <w:rPr>
          <w:rStyle w:val="Bodytext2Exact"/>
          <w:lang w:val="lv-LV"/>
        </w:rPr>
        <w:t xml:space="preserve">). Šāda viegli noārdāma bioplastmasa jau tiek izmantota pārtikas </w:t>
      </w:r>
      <w:r w:rsidRPr="00754761">
        <w:rPr>
          <w:rStyle w:val="Bodytext2Exact"/>
          <w:lang w:val="lv-LV"/>
        </w:rPr>
        <w:softHyphen/>
        <w:t>iepakoju</w:t>
      </w:r>
      <w:r w:rsidR="00754761" w:rsidRPr="00754761">
        <w:rPr>
          <w:rStyle w:val="Bodytext2Exact"/>
          <w:lang w:val="lv-LV"/>
        </w:rPr>
        <w:t>mos</w:t>
      </w:r>
      <w:r w:rsidRPr="00754761">
        <w:rPr>
          <w:rStyle w:val="Bodytext2Exact"/>
          <w:lang w:val="lv-LV"/>
        </w:rPr>
        <w:t xml:space="preserve">, kā izejviela vienreizlietojamiem galda </w:t>
      </w:r>
      <w:r w:rsidR="00754761" w:rsidRPr="00754761">
        <w:rPr>
          <w:rStyle w:val="Bodytext2Exact"/>
          <w:lang w:val="lv-LV"/>
        </w:rPr>
        <w:t>piederumiem</w:t>
      </w:r>
      <w:r w:rsidRPr="00754761">
        <w:rPr>
          <w:rStyle w:val="Bodytext2Exact"/>
          <w:lang w:val="lv-LV"/>
        </w:rPr>
        <w:t xml:space="preserve">, </w:t>
      </w:r>
      <w:r w:rsidR="00754761" w:rsidRPr="00754761">
        <w:rPr>
          <w:rStyle w:val="Bodytext2Exact"/>
          <w:lang w:val="lv-LV"/>
        </w:rPr>
        <w:t>kā arī</w:t>
      </w:r>
      <w:r w:rsidRPr="00754761">
        <w:rPr>
          <w:rStyle w:val="Bodytext2Exact"/>
          <w:lang w:val="lv-LV"/>
        </w:rPr>
        <w:t xml:space="preserve"> pastāvīgi tiek atklāti </w:t>
      </w:r>
      <w:r w:rsidR="00754761" w:rsidRPr="00754761">
        <w:rPr>
          <w:rStyle w:val="Bodytext2Exact"/>
          <w:lang w:val="lv-LV"/>
        </w:rPr>
        <w:t xml:space="preserve">arvien </w:t>
      </w:r>
      <w:r w:rsidRPr="00754761">
        <w:rPr>
          <w:rStyle w:val="Bodytext2Exact"/>
          <w:lang w:val="lv-LV"/>
        </w:rPr>
        <w:t>jauni</w:t>
      </w:r>
      <w:r w:rsidR="00754761" w:rsidRPr="00754761">
        <w:rPr>
          <w:rStyle w:val="Bodytext2Exact"/>
          <w:lang w:val="lv-LV"/>
        </w:rPr>
        <w:t xml:space="preserve"> tās</w:t>
      </w:r>
      <w:r w:rsidRPr="00754761">
        <w:rPr>
          <w:rStyle w:val="Bodytext2Exact"/>
          <w:lang w:val="lv-LV"/>
        </w:rPr>
        <w:t xml:space="preserve"> pielietojumi.</w:t>
      </w:r>
    </w:p>
    <w:p w14:paraId="45B83E27" w14:textId="2ED48AD3" w:rsidR="00091A39" w:rsidRPr="0085698F" w:rsidRDefault="00D62F34" w:rsidP="00561617">
      <w:pPr>
        <w:pStyle w:val="Bodytext20"/>
        <w:shd w:val="clear" w:color="auto" w:fill="auto"/>
        <w:spacing w:before="0"/>
        <w:ind w:firstLine="0"/>
        <w:rPr>
          <w:color w:val="000000"/>
          <w:lang w:val="lv-LV" w:eastAsia="lt-LT" w:bidi="lt-LT"/>
        </w:rPr>
      </w:pPr>
      <w:r w:rsidRPr="0085698F">
        <w:rPr>
          <w:rStyle w:val="Bodytext2Exact"/>
          <w:lang w:val="lv-LV"/>
        </w:rPr>
        <w:t xml:space="preserve">Dažādas piedevas var piešķirt bioplastmasai negaidītas īpašības. Zinātnieki izstrādā viedos iepakojumus, kas patērētājiem var </w:t>
      </w:r>
      <w:r w:rsidR="007A796A" w:rsidRPr="0085698F">
        <w:rPr>
          <w:rStyle w:val="Bodytext2Exact"/>
          <w:lang w:val="lv-LV"/>
        </w:rPr>
        <w:t xml:space="preserve">sniegt </w:t>
      </w:r>
      <w:r w:rsidRPr="0085698F">
        <w:rPr>
          <w:rStyle w:val="Bodytext2Exact"/>
          <w:lang w:val="lv-LV"/>
        </w:rPr>
        <w:t xml:space="preserve">informāciju par izmaiņām iepakojumā, piemēram, par pārtikas bojāšanos. Sadaloties </w:t>
      </w:r>
      <w:r w:rsidR="00754761">
        <w:rPr>
          <w:rStyle w:val="Bodytext2Exact"/>
          <w:lang w:val="lv-LV"/>
        </w:rPr>
        <w:t xml:space="preserve">ar </w:t>
      </w:r>
      <w:r w:rsidRPr="0085698F">
        <w:rPr>
          <w:rStyle w:val="Bodytext2Exact"/>
          <w:lang w:val="lv-LV"/>
        </w:rPr>
        <w:t xml:space="preserve">olbaltumvielām bagātiem pārtikas produktiem, piemēram, zivīm, vidē izdalās dažādi amīni. Šīm vielām piemīt pamatīpašības. Augu pigmentu - antocianīnu - </w:t>
      </w:r>
      <w:r w:rsidR="007A796A" w:rsidRPr="0085698F">
        <w:rPr>
          <w:rStyle w:val="Bodytext2Exact"/>
          <w:lang w:val="lv-LV"/>
        </w:rPr>
        <w:t xml:space="preserve">šķīdumi </w:t>
      </w:r>
      <w:r w:rsidRPr="0085698F">
        <w:rPr>
          <w:rStyle w:val="Bodytext2Exact"/>
          <w:lang w:val="lv-LV"/>
        </w:rPr>
        <w:t xml:space="preserve">maina krāsu atkarībā no </w:t>
      </w:r>
      <w:r w:rsidR="00754761">
        <w:rPr>
          <w:rStyle w:val="Bodytext2Exact"/>
          <w:lang w:val="lv-LV"/>
        </w:rPr>
        <w:t xml:space="preserve">vides </w:t>
      </w:r>
      <w:r w:rsidRPr="0085698F">
        <w:rPr>
          <w:rStyle w:val="Bodytext2Exact"/>
          <w:lang w:val="lv-LV"/>
        </w:rPr>
        <w:t xml:space="preserve">skābuma. </w:t>
      </w:r>
      <w:r w:rsidRPr="0085698F">
        <w:rPr>
          <w:rFonts w:ascii="Verdana" w:hAnsi="Verdana"/>
          <w:color w:val="000000"/>
          <w:spacing w:val="3"/>
          <w:sz w:val="18"/>
          <w:szCs w:val="18"/>
          <w:lang w:val="lv-LV"/>
        </w:rPr>
        <w:t xml:space="preserve">Antocianīnu krāsa mainās no </w:t>
      </w:r>
      <w:r w:rsidR="007A796A" w:rsidRPr="0085698F">
        <w:rPr>
          <w:rFonts w:ascii="Verdana" w:hAnsi="Verdana"/>
          <w:color w:val="000000"/>
          <w:spacing w:val="3"/>
          <w:sz w:val="18"/>
          <w:szCs w:val="18"/>
          <w:lang w:val="lv-LV"/>
        </w:rPr>
        <w:t xml:space="preserve">zilas bāziskā </w:t>
      </w:r>
      <w:r w:rsidRPr="0085698F">
        <w:rPr>
          <w:rFonts w:ascii="Verdana" w:hAnsi="Verdana"/>
          <w:color w:val="000000"/>
          <w:spacing w:val="3"/>
          <w:sz w:val="18"/>
          <w:szCs w:val="18"/>
          <w:lang w:val="lv-LV"/>
        </w:rPr>
        <w:t xml:space="preserve">vidē līdz sarkanai </w:t>
      </w:r>
      <w:r w:rsidRPr="0085698F">
        <w:rPr>
          <w:rFonts w:ascii="Verdana" w:hAnsi="Verdana"/>
          <w:color w:val="000000"/>
          <w:sz w:val="18"/>
          <w:szCs w:val="18"/>
          <w:lang w:val="lv-LV"/>
        </w:rPr>
        <w:t xml:space="preserve">skābā vidē. </w:t>
      </w:r>
      <w:r w:rsidR="00C3379D">
        <w:rPr>
          <w:rFonts w:ascii="Verdana" w:hAnsi="Verdana"/>
          <w:color w:val="000000"/>
          <w:sz w:val="18"/>
          <w:szCs w:val="18"/>
          <w:lang w:val="lv-LV"/>
        </w:rPr>
        <w:t>Šī iemesla dēļ</w:t>
      </w:r>
      <w:r w:rsidR="007A796A" w:rsidRPr="0085698F">
        <w:rPr>
          <w:rFonts w:ascii="Verdana" w:hAnsi="Verdana"/>
          <w:color w:val="000000"/>
          <w:sz w:val="18"/>
          <w:szCs w:val="18"/>
          <w:lang w:val="lv-LV"/>
        </w:rPr>
        <w:t xml:space="preserve"> ar antocianīniem bagātinātie bioplastmasas materiāli</w:t>
      </w:r>
      <w:r w:rsidR="00754761">
        <w:rPr>
          <w:rFonts w:ascii="Verdana" w:hAnsi="Verdana"/>
          <w:color w:val="000000"/>
          <w:sz w:val="18"/>
          <w:szCs w:val="18"/>
          <w:lang w:val="lv-LV"/>
        </w:rPr>
        <w:t>, mainot krāsu,</w:t>
      </w:r>
      <w:r w:rsidR="007A796A" w:rsidRPr="0085698F">
        <w:rPr>
          <w:rFonts w:ascii="Verdana" w:hAnsi="Verdana"/>
          <w:color w:val="000000"/>
          <w:sz w:val="18"/>
          <w:szCs w:val="18"/>
          <w:lang w:val="lv-LV"/>
        </w:rPr>
        <w:t xml:space="preserve"> var sniegt norādi par tajos iepakoto pārtikas produktu derīguma termiņu. </w:t>
      </w:r>
    </w:p>
    <w:p w14:paraId="48352C81" w14:textId="77777777" w:rsidR="00091A39" w:rsidRPr="0085698F" w:rsidRDefault="00091A39" w:rsidP="00091A39">
      <w:pPr>
        <w:pStyle w:val="Bodytext20"/>
        <w:shd w:val="clear" w:color="auto" w:fill="auto"/>
        <w:spacing w:before="0" w:after="0" w:line="240" w:lineRule="auto"/>
        <w:ind w:left="360" w:hanging="360"/>
        <w:jc w:val="center"/>
        <w:rPr>
          <w:rStyle w:val="Bodytext2Exact"/>
          <w:lang w:val="lv-LV"/>
        </w:rPr>
      </w:pPr>
      <w:r w:rsidRPr="0085698F">
        <w:rPr>
          <w:noProof/>
          <w:lang w:val="lv-LV" w:eastAsia="lv-LV"/>
        </w:rPr>
        <w:drawing>
          <wp:inline distT="0" distB="0" distL="0" distR="0" wp14:anchorId="197589C7" wp14:editId="4D334F30">
            <wp:extent cx="4304326" cy="1804827"/>
            <wp:effectExtent l="0" t="0" r="1270" b="5080"/>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68"/>
                    <a:stretch/>
                  </pic:blipFill>
                  <pic:spPr bwMode="auto">
                    <a:xfrm>
                      <a:off x="0" y="0"/>
                      <a:ext cx="4464340" cy="1871922"/>
                    </a:xfrm>
                    <a:prstGeom prst="rect">
                      <a:avLst/>
                    </a:prstGeom>
                    <a:noFill/>
                    <a:ln>
                      <a:noFill/>
                    </a:ln>
                    <a:extLst>
                      <a:ext uri="{53640926-AAD7-44D8-BBD7-CCE9431645EC}">
                        <a14:shadowObscured xmlns:a14="http://schemas.microsoft.com/office/drawing/2010/main"/>
                      </a:ext>
                    </a:extLst>
                  </pic:spPr>
                </pic:pic>
              </a:graphicData>
            </a:graphic>
          </wp:inline>
        </w:drawing>
      </w:r>
    </w:p>
    <w:p w14:paraId="3AF93A37" w14:textId="77777777" w:rsidR="00091A39" w:rsidRPr="0085698F" w:rsidRDefault="00091A39" w:rsidP="00091A39">
      <w:pPr>
        <w:pStyle w:val="Bodytext20"/>
        <w:shd w:val="clear" w:color="auto" w:fill="auto"/>
        <w:spacing w:before="0" w:after="0" w:line="240" w:lineRule="auto"/>
        <w:ind w:left="360" w:hanging="360"/>
        <w:rPr>
          <w:rStyle w:val="Bodytext2Exact"/>
          <w:lang w:val="lv-LV"/>
        </w:rPr>
      </w:pPr>
    </w:p>
    <w:p w14:paraId="063B124C" w14:textId="010B705D" w:rsidR="00AC7D2F" w:rsidRPr="0085698F" w:rsidRDefault="00D62F34">
      <w:pPr>
        <w:pStyle w:val="Bodytext20"/>
        <w:shd w:val="clear" w:color="auto" w:fill="auto"/>
        <w:spacing w:before="0" w:after="0" w:line="240" w:lineRule="auto"/>
        <w:ind w:left="360" w:hanging="360"/>
        <w:rPr>
          <w:rStyle w:val="Bodytext2Exact"/>
          <w:lang w:val="lv-LV"/>
        </w:rPr>
      </w:pPr>
      <w:r w:rsidRPr="0085698F">
        <w:rPr>
          <w:rStyle w:val="Bodytext2Exact"/>
          <w:lang w:val="lv-LV"/>
        </w:rPr>
        <w:t>1. attēls. Ar augu pigmentiem (antocianīniem) bagātināt</w:t>
      </w:r>
      <w:r w:rsidR="00754761">
        <w:rPr>
          <w:rStyle w:val="Bodytext2Exact"/>
          <w:lang w:val="lv-LV"/>
        </w:rPr>
        <w:t>a</w:t>
      </w:r>
      <w:r w:rsidRPr="0085698F">
        <w:rPr>
          <w:rStyle w:val="Bodytext2Exact"/>
          <w:lang w:val="lv-LV"/>
        </w:rPr>
        <w:t xml:space="preserve"> bioplast</w:t>
      </w:r>
      <w:r w:rsidR="00754761">
        <w:rPr>
          <w:rStyle w:val="Bodytext2Exact"/>
          <w:lang w:val="lv-LV"/>
        </w:rPr>
        <w:t>masas</w:t>
      </w:r>
      <w:r w:rsidRPr="0085698F">
        <w:rPr>
          <w:rStyle w:val="Bodytext2Exact"/>
          <w:lang w:val="lv-LV"/>
        </w:rPr>
        <w:t xml:space="preserve"> un tā</w:t>
      </w:r>
      <w:r w:rsidR="00F45EC8">
        <w:rPr>
          <w:rStyle w:val="Bodytext2Exact"/>
          <w:lang w:val="lv-LV"/>
        </w:rPr>
        <w:t>s</w:t>
      </w:r>
      <w:r w:rsidRPr="0085698F">
        <w:rPr>
          <w:rStyle w:val="Bodytext2Exact"/>
          <w:lang w:val="lv-LV"/>
        </w:rPr>
        <w:t xml:space="preserve"> krāsas izmaiņas, reaģējot uz jūras produktiem, kas uzglabāti dažādos apstākļos (A - 30 °C, B - 10 °C) (FF - zivis, FS - garneles, FC - kontroles paraugs). Lasīt vairāk: </w:t>
      </w:r>
      <w:hyperlink r:id="rId8" w:history="1">
        <w:r w:rsidR="00262300" w:rsidRPr="0085698F">
          <w:rPr>
            <w:rStyle w:val="Hipersaite"/>
            <w:lang w:val="lv-LV"/>
          </w:rPr>
          <w:t>COSTA, Leandro Araújo da, et al. "Smart film of jackfruit seed starch as a potential indicator of fish freshness." Food Science and Technology 41 (2020): 489-496.</w:t>
        </w:r>
      </w:hyperlink>
      <w:r w:rsidRPr="0085698F">
        <w:rPr>
          <w:rStyle w:val="Bodytext2Exact"/>
          <w:lang w:val="lv-LV"/>
        </w:rPr>
        <w:t xml:space="preserve">. </w:t>
      </w:r>
    </w:p>
    <w:p w14:paraId="23399792" w14:textId="77777777" w:rsidR="00091A39" w:rsidRPr="0085698F" w:rsidRDefault="00091A39" w:rsidP="00091A39">
      <w:pPr>
        <w:pStyle w:val="Bodytext20"/>
        <w:shd w:val="clear" w:color="auto" w:fill="auto"/>
        <w:spacing w:before="0" w:after="0" w:line="240" w:lineRule="auto"/>
        <w:ind w:left="360" w:hanging="360"/>
        <w:rPr>
          <w:rStyle w:val="Bodytext2Exact"/>
          <w:lang w:val="lv-LV"/>
        </w:rPr>
      </w:pPr>
    </w:p>
    <w:p w14:paraId="73788B16" w14:textId="0B0737F4" w:rsidR="00AC7D2F" w:rsidRPr="0085698F" w:rsidRDefault="00D62F34">
      <w:pPr>
        <w:pStyle w:val="Bodytext20"/>
        <w:shd w:val="clear" w:color="auto" w:fill="auto"/>
        <w:spacing w:before="0" w:after="0"/>
        <w:ind w:firstLine="0"/>
        <w:rPr>
          <w:rStyle w:val="Bodytext2Exact"/>
          <w:lang w:val="lv-LV"/>
        </w:rPr>
      </w:pPr>
      <w:r w:rsidRPr="0085698F">
        <w:rPr>
          <w:rStyle w:val="Bodytext2Exact"/>
          <w:lang w:val="lv-LV"/>
        </w:rPr>
        <w:t xml:space="preserve">Šajā aktivitātē mēs izgatavosim </w:t>
      </w:r>
      <w:r w:rsidR="00C3379D">
        <w:rPr>
          <w:rStyle w:val="Bodytext2Exact"/>
          <w:lang w:val="lv-LV"/>
        </w:rPr>
        <w:t>viedo</w:t>
      </w:r>
      <w:r w:rsidRPr="0085698F">
        <w:rPr>
          <w:rStyle w:val="Bodytext2Exact"/>
          <w:lang w:val="lv-LV"/>
        </w:rPr>
        <w:t xml:space="preserve"> bioplastmasu no želatīna </w:t>
      </w:r>
      <w:r w:rsidRPr="0085698F">
        <w:rPr>
          <w:rStyle w:val="Bodytext2Exact"/>
          <w:lang w:val="lv-LV"/>
        </w:rPr>
        <w:softHyphen/>
        <w:t xml:space="preserve">(polimēra), pievienojot glicerīnu (plastifikatoru) un antocianīnu šķīdumu, </w:t>
      </w:r>
      <w:r w:rsidRPr="0085698F">
        <w:rPr>
          <w:rStyle w:val="Bodytext2Exact"/>
          <w:lang w:val="lv-LV"/>
        </w:rPr>
        <w:softHyphen/>
        <w:t>kas</w:t>
      </w:r>
      <w:r w:rsidR="000839DA">
        <w:rPr>
          <w:rStyle w:val="Bodytext2Exact"/>
          <w:lang w:val="lv-LV"/>
        </w:rPr>
        <w:t>, mainot krāsu,</w:t>
      </w:r>
      <w:r w:rsidRPr="0085698F">
        <w:rPr>
          <w:rStyle w:val="Bodytext2Exact"/>
          <w:lang w:val="lv-LV"/>
        </w:rPr>
        <w:t xml:space="preserve"> fiksē pH izmaiņas. Želatīns ir daļēji noārdīts kolagēna proteīns. Glicerīns palielina plastmasas elastību un pazemina temperatūru, kurā </w:t>
      </w:r>
      <w:r w:rsidRPr="0085698F">
        <w:rPr>
          <w:rStyle w:val="Bodytext2Exact"/>
          <w:lang w:val="lv-LV"/>
        </w:rPr>
        <w:softHyphen/>
        <w:t xml:space="preserve">plastmasa sacietē. Piemēram, pievienojot plastifikatoru plastmasai, no kuras izgatavo caurules, tiek izgatavoti lietus mēteļi. Bioplastmasām, kas </w:t>
      </w:r>
      <w:r w:rsidRPr="0085698F">
        <w:rPr>
          <w:rStyle w:val="Bodytext2Exact"/>
          <w:lang w:val="lv-LV"/>
        </w:rPr>
        <w:softHyphen/>
        <w:t xml:space="preserve">izgatavotas no </w:t>
      </w:r>
      <w:r w:rsidR="000839DA">
        <w:rPr>
          <w:rStyle w:val="Bodytext2Exact"/>
          <w:lang w:val="lv-LV"/>
        </w:rPr>
        <w:t xml:space="preserve">atšķirīgi </w:t>
      </w:r>
      <w:r w:rsidRPr="0085698F">
        <w:rPr>
          <w:rStyle w:val="Bodytext2Exact"/>
          <w:lang w:val="lv-LV"/>
        </w:rPr>
        <w:t xml:space="preserve">reaģējošām vielām vai </w:t>
      </w:r>
      <w:r w:rsidR="000839DA">
        <w:rPr>
          <w:rStyle w:val="Bodytext2Exact"/>
          <w:lang w:val="lv-LV"/>
        </w:rPr>
        <w:t xml:space="preserve">ar dažādiem pievienoto </w:t>
      </w:r>
      <w:r w:rsidRPr="0085698F">
        <w:rPr>
          <w:rStyle w:val="Bodytext2Exact"/>
          <w:lang w:val="lv-LV"/>
        </w:rPr>
        <w:t xml:space="preserve">reaģentu daudzumiem, </w:t>
      </w:r>
      <w:r w:rsidR="000839DA">
        <w:rPr>
          <w:rStyle w:val="Bodytext2Exact"/>
          <w:lang w:val="lv-LV"/>
        </w:rPr>
        <w:t>piemīt</w:t>
      </w:r>
      <w:r w:rsidRPr="0085698F">
        <w:rPr>
          <w:rStyle w:val="Bodytext2Exact"/>
          <w:lang w:val="lv-LV"/>
        </w:rPr>
        <w:t xml:space="preserve"> </w:t>
      </w:r>
      <w:r w:rsidR="000839DA">
        <w:rPr>
          <w:rStyle w:val="Bodytext2Exact"/>
          <w:lang w:val="lv-LV"/>
        </w:rPr>
        <w:t>savādākas</w:t>
      </w:r>
      <w:r w:rsidRPr="0085698F">
        <w:rPr>
          <w:rStyle w:val="Bodytext2Exact"/>
          <w:lang w:val="lv-LV"/>
        </w:rPr>
        <w:t xml:space="preserve"> fizikālās īpašības</w:t>
      </w:r>
      <w:r w:rsidR="000839DA">
        <w:rPr>
          <w:rStyle w:val="Bodytext2Exact"/>
          <w:lang w:val="lv-LV"/>
        </w:rPr>
        <w:t xml:space="preserve">. Šīs </w:t>
      </w:r>
      <w:r w:rsidRPr="0085698F">
        <w:rPr>
          <w:rStyle w:val="Bodytext2Exact"/>
          <w:lang w:val="lv-LV"/>
        </w:rPr>
        <w:t xml:space="preserve">fizikālās īpašības nosaka, kur konkrēto bioplastmasu var izmantot. Sarkano kāpostu novārījums, kas </w:t>
      </w:r>
      <w:r w:rsidR="00C3379D">
        <w:rPr>
          <w:rStyle w:val="Bodytext2Exact"/>
          <w:lang w:val="lv-LV"/>
        </w:rPr>
        <w:t xml:space="preserve">ir </w:t>
      </w:r>
      <w:r w:rsidRPr="0085698F">
        <w:rPr>
          <w:rStyle w:val="Bodytext2Exact"/>
          <w:lang w:val="lv-LV"/>
        </w:rPr>
        <w:t>bagāt</w:t>
      </w:r>
      <w:r w:rsidR="00C3379D">
        <w:rPr>
          <w:rStyle w:val="Bodytext2Exact"/>
          <w:lang w:val="lv-LV"/>
        </w:rPr>
        <w:t>īg</w:t>
      </w:r>
      <w:r w:rsidRPr="0085698F">
        <w:rPr>
          <w:rStyle w:val="Bodytext2Exact"/>
          <w:lang w:val="lv-LV"/>
        </w:rPr>
        <w:t xml:space="preserve">s ar antocianīniem, ne tikai piešķirs šai bioplastmasai krāsu, bet arī spēju noteikt vides pH, t. i., padarīs to par īstu </w:t>
      </w:r>
      <w:r w:rsidR="00E372DF">
        <w:rPr>
          <w:rStyle w:val="Bodytext2Exact"/>
          <w:lang w:val="lv-LV"/>
        </w:rPr>
        <w:t>viedo</w:t>
      </w:r>
      <w:r w:rsidRPr="0085698F">
        <w:rPr>
          <w:rStyle w:val="Bodytext2Exact"/>
          <w:lang w:val="lv-LV"/>
        </w:rPr>
        <w:t xml:space="preserve"> bioplastmasu!</w:t>
      </w:r>
    </w:p>
    <w:p w14:paraId="727CBD08" w14:textId="77777777" w:rsidR="004B271C" w:rsidRPr="0085698F" w:rsidRDefault="004B271C" w:rsidP="004B271C">
      <w:pPr>
        <w:pStyle w:val="Bodytext20"/>
        <w:shd w:val="clear" w:color="auto" w:fill="auto"/>
        <w:spacing w:before="0" w:after="0"/>
        <w:ind w:left="160" w:firstLine="0"/>
        <w:rPr>
          <w:lang w:val="lv-LV"/>
        </w:rPr>
      </w:pPr>
    </w:p>
    <w:p w14:paraId="366CC76E" w14:textId="2EFA3F1E" w:rsidR="00AC7D2F" w:rsidRPr="0085698F" w:rsidRDefault="00D62F34">
      <w:pPr>
        <w:rPr>
          <w:b/>
          <w:bCs/>
          <w:lang w:val="lv-LV"/>
        </w:rPr>
      </w:pPr>
      <w:r w:rsidRPr="0085698F">
        <w:rPr>
          <w:b/>
          <w:bCs/>
          <w:lang w:val="lv-LV"/>
        </w:rPr>
        <w:t>Mērķis</w:t>
      </w:r>
      <w:r w:rsidR="000839DA">
        <w:rPr>
          <w:b/>
          <w:bCs/>
          <w:lang w:val="lv-LV"/>
        </w:rPr>
        <w:t>:</w:t>
      </w:r>
    </w:p>
    <w:p w14:paraId="062B939E" w14:textId="5B7A30E0" w:rsidR="00AC7D2F" w:rsidRPr="0085698F" w:rsidRDefault="00D62F34">
      <w:pPr>
        <w:rPr>
          <w:lang w:val="lv-LV"/>
        </w:rPr>
      </w:pPr>
      <w:r w:rsidRPr="0085698F">
        <w:rPr>
          <w:lang w:val="lv-LV"/>
        </w:rPr>
        <w:t xml:space="preserve">Izgatavot </w:t>
      </w:r>
      <w:r w:rsidR="00E372DF">
        <w:rPr>
          <w:lang w:val="lv-LV"/>
        </w:rPr>
        <w:t>viedo</w:t>
      </w:r>
      <w:r w:rsidRPr="0085698F">
        <w:rPr>
          <w:lang w:val="lv-LV"/>
        </w:rPr>
        <w:t xml:space="preserve"> bioplastmasu un </w:t>
      </w:r>
      <w:r w:rsidR="008F57AA">
        <w:rPr>
          <w:lang w:val="lv-LV"/>
        </w:rPr>
        <w:t>noskaidrot</w:t>
      </w:r>
      <w:r w:rsidRPr="0085698F">
        <w:rPr>
          <w:lang w:val="lv-LV"/>
        </w:rPr>
        <w:t xml:space="preserve"> tās īpašības.</w:t>
      </w:r>
    </w:p>
    <w:tbl>
      <w:tblPr>
        <w:tblStyle w:val="Reatab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E4150" w:rsidRPr="0085698F" w14:paraId="143C1ECC" w14:textId="77777777" w:rsidTr="007E4150">
        <w:tc>
          <w:tcPr>
            <w:tcW w:w="4508" w:type="dxa"/>
          </w:tcPr>
          <w:p w14:paraId="50CAC0E8" w14:textId="77777777" w:rsidR="00AC7D2F" w:rsidRPr="0085698F" w:rsidRDefault="00D62F34">
            <w:pPr>
              <w:rPr>
                <w:b/>
                <w:bCs/>
                <w:lang w:val="lv-LV"/>
              </w:rPr>
            </w:pPr>
            <w:r w:rsidRPr="0085698F">
              <w:rPr>
                <w:b/>
                <w:bCs/>
                <w:lang w:val="lv-LV"/>
              </w:rPr>
              <w:t>Instrumenti bioplastmasas ražošanai:</w:t>
            </w:r>
          </w:p>
          <w:p w14:paraId="0D575A14" w14:textId="77777777" w:rsidR="00AC7D2F" w:rsidRPr="0085698F" w:rsidRDefault="00D62F34">
            <w:pPr>
              <w:rPr>
                <w:rStyle w:val="Bodytext2Exact"/>
                <w:color w:val="141414"/>
                <w:lang w:val="lv-LV"/>
              </w:rPr>
            </w:pPr>
            <w:r w:rsidRPr="0085698F">
              <w:rPr>
                <w:rStyle w:val="Bodytext2Exact"/>
                <w:color w:val="141414"/>
                <w:lang w:val="lv-LV"/>
              </w:rPr>
              <w:t xml:space="preserve">Želatīns, 17,5 g </w:t>
            </w:r>
          </w:p>
          <w:p w14:paraId="6B2763EA" w14:textId="2987E655" w:rsidR="00AC7D2F" w:rsidRPr="0085698F" w:rsidRDefault="00D62F34">
            <w:pPr>
              <w:rPr>
                <w:rStyle w:val="Bodytext2Exact"/>
                <w:color w:val="141414"/>
                <w:lang w:val="lv-LV"/>
              </w:rPr>
            </w:pPr>
            <w:r w:rsidRPr="0085698F">
              <w:rPr>
                <w:rStyle w:val="Bodytext2Exact"/>
                <w:color w:val="141414"/>
                <w:lang w:val="lv-LV"/>
              </w:rPr>
              <w:t xml:space="preserve">Destilēts ūdens, 250 </w:t>
            </w:r>
            <w:r w:rsidR="00363C03">
              <w:rPr>
                <w:rStyle w:val="Bodytext2Exact"/>
                <w:color w:val="141414"/>
                <w:lang w:val="lv-LV"/>
              </w:rPr>
              <w:t>mL</w:t>
            </w:r>
            <w:r w:rsidRPr="0085698F">
              <w:rPr>
                <w:rStyle w:val="Bodytext2Exact"/>
                <w:color w:val="141414"/>
                <w:lang w:val="lv-LV"/>
              </w:rPr>
              <w:t xml:space="preserve"> </w:t>
            </w:r>
          </w:p>
          <w:p w14:paraId="6131001E" w14:textId="483CAF68" w:rsidR="00AC7D2F" w:rsidRPr="0085698F" w:rsidRDefault="00D62F34">
            <w:pPr>
              <w:rPr>
                <w:rStyle w:val="Bodytext2Exact"/>
                <w:color w:val="141414"/>
                <w:lang w:val="lv-LV"/>
              </w:rPr>
            </w:pPr>
            <w:r w:rsidRPr="0085698F">
              <w:rPr>
                <w:rStyle w:val="Bodytext2Exact"/>
                <w:color w:val="141414"/>
                <w:lang w:val="lv-LV"/>
              </w:rPr>
              <w:t xml:space="preserve">Glicerīns, 5 </w:t>
            </w:r>
            <w:r w:rsidR="00363C03">
              <w:rPr>
                <w:rStyle w:val="Bodytext2Exact"/>
                <w:color w:val="141414"/>
                <w:lang w:val="lv-LV"/>
              </w:rPr>
              <w:t>mL</w:t>
            </w:r>
          </w:p>
          <w:p w14:paraId="2FDE5F55" w14:textId="77777777" w:rsidR="00AC7D2F" w:rsidRPr="0085698F" w:rsidRDefault="00D62F34">
            <w:pPr>
              <w:rPr>
                <w:rStyle w:val="Bodytext2Exact"/>
                <w:color w:val="141414"/>
                <w:lang w:val="lv-LV"/>
              </w:rPr>
            </w:pPr>
            <w:r w:rsidRPr="0085698F">
              <w:rPr>
                <w:rStyle w:val="Bodytext2Exact"/>
                <w:color w:val="141414"/>
                <w:lang w:val="lv-LV"/>
              </w:rPr>
              <w:t>Etiķskābe 9%, 10 pilieni</w:t>
            </w:r>
          </w:p>
          <w:p w14:paraId="00FC10F5" w14:textId="503CD0E8" w:rsidR="00AC7D2F" w:rsidRPr="0085698F" w:rsidRDefault="00D62F34">
            <w:pPr>
              <w:rPr>
                <w:rStyle w:val="Bodytext2Exact"/>
                <w:color w:val="141414"/>
                <w:lang w:val="lv-LV"/>
              </w:rPr>
            </w:pPr>
            <w:r w:rsidRPr="0085698F">
              <w:rPr>
                <w:rStyle w:val="Bodytext2Exact"/>
                <w:color w:val="141414"/>
                <w:lang w:val="lv-LV"/>
              </w:rPr>
              <w:t xml:space="preserve">Mērcilindri, 200 </w:t>
            </w:r>
            <w:r w:rsidR="00363C03">
              <w:rPr>
                <w:rStyle w:val="Bodytext2Exact"/>
                <w:color w:val="141414"/>
                <w:lang w:val="lv-LV"/>
              </w:rPr>
              <w:t>mL</w:t>
            </w:r>
            <w:r w:rsidRPr="0085698F">
              <w:rPr>
                <w:rStyle w:val="Bodytext2Exact"/>
                <w:color w:val="141414"/>
                <w:lang w:val="lv-LV"/>
              </w:rPr>
              <w:t xml:space="preserve"> un 100 </w:t>
            </w:r>
            <w:r w:rsidR="00363C03">
              <w:rPr>
                <w:rStyle w:val="Bodytext2Exact"/>
                <w:color w:val="141414"/>
                <w:lang w:val="lv-LV"/>
              </w:rPr>
              <w:t>mL</w:t>
            </w:r>
            <w:r w:rsidRPr="0085698F">
              <w:rPr>
                <w:rStyle w:val="Bodytext2Exact"/>
                <w:color w:val="141414"/>
                <w:lang w:val="lv-LV"/>
              </w:rPr>
              <w:t xml:space="preserve"> </w:t>
            </w:r>
          </w:p>
          <w:p w14:paraId="612328A5" w14:textId="48219253" w:rsidR="00AC7D2F" w:rsidRPr="0085698F" w:rsidRDefault="00D62F34">
            <w:pPr>
              <w:rPr>
                <w:rStyle w:val="Bodytext2Exact"/>
                <w:color w:val="141414"/>
                <w:lang w:val="lv-LV"/>
              </w:rPr>
            </w:pPr>
            <w:r w:rsidRPr="0085698F">
              <w:rPr>
                <w:rStyle w:val="Bodytext2Exact"/>
                <w:color w:val="141414"/>
                <w:lang w:val="lv-LV"/>
              </w:rPr>
              <w:t xml:space="preserve">Karstumizturīga </w:t>
            </w:r>
            <w:r w:rsidR="000839DA">
              <w:rPr>
                <w:rStyle w:val="Bodytext2Exact"/>
                <w:color w:val="141414"/>
                <w:lang w:val="lv-LV"/>
              </w:rPr>
              <w:t>vār</w:t>
            </w:r>
            <w:r w:rsidRPr="0085698F">
              <w:rPr>
                <w:rStyle w:val="Bodytext2Exact"/>
                <w:color w:val="141414"/>
                <w:lang w:val="lv-LV"/>
              </w:rPr>
              <w:t xml:space="preserve">glāze, 250 </w:t>
            </w:r>
            <w:r w:rsidR="00363C03">
              <w:rPr>
                <w:rStyle w:val="Bodytext2Exact"/>
                <w:color w:val="141414"/>
                <w:lang w:val="lv-LV"/>
              </w:rPr>
              <w:t>mL</w:t>
            </w:r>
            <w:r w:rsidRPr="0085698F">
              <w:rPr>
                <w:rStyle w:val="Bodytext2Exact"/>
                <w:color w:val="141414"/>
                <w:lang w:val="lv-LV"/>
              </w:rPr>
              <w:t xml:space="preserve"> </w:t>
            </w:r>
          </w:p>
          <w:p w14:paraId="1CDB3123" w14:textId="77777777" w:rsidR="00AC7D2F" w:rsidRPr="0085698F" w:rsidRDefault="00D62F34">
            <w:pPr>
              <w:rPr>
                <w:rStyle w:val="Bodytext2Exact"/>
                <w:color w:val="141414"/>
                <w:lang w:val="lv-LV"/>
              </w:rPr>
            </w:pPr>
            <w:r w:rsidRPr="0085698F">
              <w:rPr>
                <w:rStyle w:val="Bodytext2Exact"/>
                <w:color w:val="141414"/>
                <w:lang w:val="lv-LV"/>
              </w:rPr>
              <w:t>Stikla nūjiņa</w:t>
            </w:r>
          </w:p>
          <w:p w14:paraId="1FF8DFF0" w14:textId="67657293" w:rsidR="00AC7D2F" w:rsidRPr="0085698F" w:rsidRDefault="00D62F34">
            <w:pPr>
              <w:pStyle w:val="Bodytext20"/>
              <w:shd w:val="clear" w:color="auto" w:fill="auto"/>
              <w:spacing w:before="0" w:after="0" w:line="240" w:lineRule="auto"/>
              <w:ind w:firstLine="0"/>
              <w:rPr>
                <w:rStyle w:val="Bodytext2Exact"/>
                <w:lang w:val="lv-LV"/>
              </w:rPr>
            </w:pPr>
            <w:r w:rsidRPr="0085698F">
              <w:rPr>
                <w:rStyle w:val="Bodytext2Exact"/>
                <w:lang w:val="lv-LV"/>
              </w:rPr>
              <w:t>Past</w:t>
            </w:r>
            <w:r w:rsidR="00F4059A">
              <w:rPr>
                <w:rStyle w:val="Bodytext2Exact"/>
                <w:lang w:val="lv-LV"/>
              </w:rPr>
              <w:t>ē</w:t>
            </w:r>
            <w:r w:rsidRPr="0085698F">
              <w:rPr>
                <w:rStyle w:val="Bodytext2Exact"/>
                <w:lang w:val="lv-LV"/>
              </w:rPr>
              <w:t xml:space="preserve">ra pipetes vai 10 </w:t>
            </w:r>
            <w:r w:rsidR="00363C03">
              <w:rPr>
                <w:rStyle w:val="Bodytext2Exact"/>
                <w:lang w:val="lv-LV"/>
              </w:rPr>
              <w:t>mL</w:t>
            </w:r>
            <w:r w:rsidRPr="0085698F">
              <w:rPr>
                <w:rStyle w:val="Bodytext2Exact"/>
                <w:lang w:val="lv-LV"/>
              </w:rPr>
              <w:t xml:space="preserve"> mērcilindrs</w:t>
            </w:r>
          </w:p>
          <w:p w14:paraId="29B3B3F5" w14:textId="1033E090" w:rsidR="00AC7D2F" w:rsidRPr="0085698F" w:rsidRDefault="00325F62">
            <w:pPr>
              <w:pStyle w:val="Bodytext20"/>
              <w:shd w:val="clear" w:color="auto" w:fill="auto"/>
              <w:spacing w:before="0" w:after="0" w:line="240" w:lineRule="auto"/>
              <w:ind w:firstLine="0"/>
              <w:rPr>
                <w:rStyle w:val="Bodytext2Exact"/>
                <w:lang w:val="lv-LV"/>
              </w:rPr>
            </w:pPr>
            <w:r>
              <w:rPr>
                <w:rStyle w:val="Bodytext2Exact"/>
                <w:lang w:val="lv-LV"/>
              </w:rPr>
              <w:t>P</w:t>
            </w:r>
            <w:r w:rsidR="00B73A85">
              <w:rPr>
                <w:rStyle w:val="Bodytext2Exact"/>
                <w:lang w:val="lv-LV"/>
              </w:rPr>
              <w:t>a</w:t>
            </w:r>
            <w:r w:rsidR="00B73A85" w:rsidRPr="00863B44">
              <w:rPr>
                <w:rStyle w:val="Bodytext2Exact"/>
                <w:lang w:val="lv-LV"/>
              </w:rPr>
              <w:t>plāte</w:t>
            </w:r>
            <w:r>
              <w:rPr>
                <w:rStyle w:val="Bodytext2Exact"/>
                <w:lang w:val="lv-LV"/>
              </w:rPr>
              <w:t xml:space="preserve"> ar g</w:t>
            </w:r>
            <w:r w:rsidR="00B73A85">
              <w:rPr>
                <w:rStyle w:val="Bodytext2Exact"/>
                <w:lang w:val="lv-LV"/>
              </w:rPr>
              <w:t>ludu</w:t>
            </w:r>
            <w:r>
              <w:rPr>
                <w:rStyle w:val="Bodytext2Exact"/>
                <w:lang w:val="lv-LV"/>
              </w:rPr>
              <w:t xml:space="preserve"> virsmu</w:t>
            </w:r>
          </w:p>
          <w:p w14:paraId="6E0B9990" w14:textId="77777777" w:rsidR="00AC7D2F" w:rsidRPr="0085698F" w:rsidRDefault="00D62F34">
            <w:pPr>
              <w:pStyle w:val="Bodytext20"/>
              <w:shd w:val="clear" w:color="auto" w:fill="auto"/>
              <w:spacing w:before="0" w:after="0" w:line="240" w:lineRule="auto"/>
              <w:ind w:firstLine="0"/>
              <w:rPr>
                <w:rStyle w:val="Bodytext2Exact"/>
                <w:lang w:val="lv-LV"/>
              </w:rPr>
            </w:pPr>
            <w:r w:rsidRPr="0085698F">
              <w:rPr>
                <w:rStyle w:val="Bodytext2Exact"/>
                <w:lang w:val="lv-LV"/>
              </w:rPr>
              <w:t>Ūdens vanna sildīšanai</w:t>
            </w:r>
          </w:p>
          <w:p w14:paraId="4E0F282A" w14:textId="77777777" w:rsidR="00AC7D2F" w:rsidRPr="0085698F" w:rsidRDefault="00D62F34">
            <w:pPr>
              <w:pStyle w:val="Bodytext20"/>
              <w:shd w:val="clear" w:color="auto" w:fill="auto"/>
              <w:spacing w:before="0" w:after="0" w:line="240" w:lineRule="auto"/>
              <w:ind w:firstLine="0"/>
              <w:rPr>
                <w:rStyle w:val="Bodytext2Exact"/>
                <w:lang w:val="lv-LV"/>
              </w:rPr>
            </w:pPr>
            <w:r w:rsidRPr="0085698F">
              <w:rPr>
                <w:rStyle w:val="Bodytext2Exact"/>
                <w:lang w:val="lv-LV"/>
              </w:rPr>
              <w:t>Svari</w:t>
            </w:r>
          </w:p>
          <w:p w14:paraId="3684C107" w14:textId="14F3D826" w:rsidR="00AC7D2F" w:rsidRPr="0085698F" w:rsidRDefault="00325F62">
            <w:pPr>
              <w:pStyle w:val="Bodytext20"/>
              <w:shd w:val="clear" w:color="auto" w:fill="auto"/>
              <w:spacing w:before="0" w:after="0" w:line="240" w:lineRule="auto"/>
              <w:ind w:firstLine="0"/>
              <w:rPr>
                <w:rStyle w:val="Bodytext2Exact"/>
                <w:lang w:val="lv-LV"/>
              </w:rPr>
            </w:pPr>
            <w:r>
              <w:rPr>
                <w:rStyle w:val="Bodytext2Exact"/>
                <w:lang w:val="lv-LV"/>
              </w:rPr>
              <w:t>Sildāmā virsma</w:t>
            </w:r>
          </w:p>
          <w:p w14:paraId="1DEE075B" w14:textId="77777777" w:rsidR="00AC7D2F" w:rsidRPr="0085698F" w:rsidRDefault="00D62F34">
            <w:pPr>
              <w:pStyle w:val="Bodytext20"/>
              <w:shd w:val="clear" w:color="auto" w:fill="auto"/>
              <w:spacing w:before="0" w:after="0" w:line="240" w:lineRule="auto"/>
              <w:ind w:firstLine="0"/>
              <w:rPr>
                <w:rStyle w:val="Bodytext2Exact"/>
                <w:lang w:val="lv-LV"/>
              </w:rPr>
            </w:pPr>
            <w:r w:rsidRPr="0085698F">
              <w:rPr>
                <w:rStyle w:val="Bodytext2Exact"/>
                <w:lang w:val="lv-LV"/>
              </w:rPr>
              <w:t>Sarkano kāpostu novārījums</w:t>
            </w:r>
          </w:p>
          <w:p w14:paraId="4F9CF16B" w14:textId="77777777" w:rsidR="007E4150" w:rsidRPr="0085698F" w:rsidRDefault="007E4150" w:rsidP="001100D3">
            <w:pPr>
              <w:rPr>
                <w:b/>
                <w:bCs/>
                <w:lang w:val="lv-LV"/>
              </w:rPr>
            </w:pPr>
          </w:p>
        </w:tc>
        <w:tc>
          <w:tcPr>
            <w:tcW w:w="4508" w:type="dxa"/>
          </w:tcPr>
          <w:p w14:paraId="52E67B06" w14:textId="57666116" w:rsidR="00AC7D2F" w:rsidRPr="0085698F" w:rsidRDefault="00382D22">
            <w:pPr>
              <w:pStyle w:val="Bodytext20"/>
              <w:shd w:val="clear" w:color="auto" w:fill="auto"/>
              <w:spacing w:before="0" w:after="0" w:line="240" w:lineRule="auto"/>
              <w:ind w:firstLine="0"/>
              <w:rPr>
                <w:rStyle w:val="Bodytext2Exact"/>
                <w:b/>
                <w:bCs/>
                <w:lang w:val="lv-LV"/>
              </w:rPr>
            </w:pPr>
            <w:r>
              <w:rPr>
                <w:rStyle w:val="Bodytext2Exact"/>
                <w:b/>
                <w:bCs/>
                <w:lang w:val="lv-LV"/>
              </w:rPr>
              <w:t>I</w:t>
            </w:r>
            <w:r>
              <w:rPr>
                <w:rStyle w:val="Bodytext2Exact"/>
                <w:b/>
                <w:bCs/>
              </w:rPr>
              <w:t>nstrumenti b</w:t>
            </w:r>
            <w:r w:rsidR="00D62F34" w:rsidRPr="0085698F">
              <w:rPr>
                <w:rStyle w:val="Bodytext2Exact"/>
                <w:b/>
                <w:bCs/>
                <w:lang w:val="lv-LV"/>
              </w:rPr>
              <w:t>ioplastmasas pētniecī</w:t>
            </w:r>
            <w:r>
              <w:rPr>
                <w:rStyle w:val="Bodytext2Exact"/>
                <w:b/>
                <w:bCs/>
                <w:lang w:val="lv-LV"/>
              </w:rPr>
              <w:t>šanai</w:t>
            </w:r>
          </w:p>
          <w:p w14:paraId="6F0A7742" w14:textId="77777777" w:rsidR="00AC7D2F" w:rsidRPr="0085698F" w:rsidRDefault="00D62F34">
            <w:pPr>
              <w:pStyle w:val="Bodytext20"/>
              <w:shd w:val="clear" w:color="auto" w:fill="auto"/>
              <w:spacing w:before="0" w:after="0" w:line="240" w:lineRule="auto"/>
              <w:ind w:firstLine="0"/>
              <w:rPr>
                <w:rStyle w:val="Bodytext2Exact"/>
                <w:lang w:val="lv-LV"/>
              </w:rPr>
            </w:pPr>
            <w:r w:rsidRPr="0085698F">
              <w:rPr>
                <w:rStyle w:val="Bodytext2Exact"/>
                <w:lang w:val="lv-LV"/>
              </w:rPr>
              <w:t>Šķēres</w:t>
            </w:r>
          </w:p>
          <w:p w14:paraId="7F8E1642" w14:textId="6153D9FE" w:rsidR="00AC7D2F" w:rsidRPr="0085698F" w:rsidRDefault="00D62F34">
            <w:pPr>
              <w:pStyle w:val="Bodytext20"/>
              <w:shd w:val="clear" w:color="auto" w:fill="auto"/>
              <w:spacing w:before="0" w:after="0" w:line="240" w:lineRule="auto"/>
              <w:ind w:firstLine="0"/>
              <w:rPr>
                <w:rStyle w:val="Bodytext2Exact"/>
                <w:lang w:val="lv-LV"/>
              </w:rPr>
            </w:pPr>
            <w:r w:rsidRPr="0085698F">
              <w:rPr>
                <w:rStyle w:val="Bodytext2Exact"/>
                <w:lang w:val="lv-LV"/>
              </w:rPr>
              <w:t>Laboratorijas st</w:t>
            </w:r>
            <w:r w:rsidR="008107DE">
              <w:rPr>
                <w:rStyle w:val="Bodytext2Exact"/>
                <w:lang w:val="lv-LV"/>
              </w:rPr>
              <w:t>a</w:t>
            </w:r>
            <w:r w:rsidR="008107DE" w:rsidRPr="00863B44">
              <w:rPr>
                <w:rStyle w:val="Bodytext2Exact"/>
                <w:lang w:val="en-US"/>
              </w:rPr>
              <w:t>tīvs</w:t>
            </w:r>
          </w:p>
          <w:p w14:paraId="08F8E8C7" w14:textId="3A3543B3" w:rsidR="00AC7D2F" w:rsidRPr="0085698F" w:rsidRDefault="00D62F34">
            <w:pPr>
              <w:pStyle w:val="Bodytext20"/>
              <w:shd w:val="clear" w:color="auto" w:fill="auto"/>
              <w:spacing w:before="0" w:after="0" w:line="240" w:lineRule="auto"/>
              <w:ind w:firstLine="0"/>
              <w:rPr>
                <w:rStyle w:val="Bodytext2Exact"/>
                <w:lang w:val="lv-LV"/>
              </w:rPr>
            </w:pPr>
            <w:r w:rsidRPr="0085698F">
              <w:rPr>
                <w:rStyle w:val="Bodytext2Exact"/>
                <w:lang w:val="lv-LV"/>
              </w:rPr>
              <w:t>Svar</w:t>
            </w:r>
            <w:r w:rsidR="00F4059A">
              <w:rPr>
                <w:rStyle w:val="Bodytext2Exact"/>
                <w:lang w:val="lv-LV"/>
              </w:rPr>
              <w:t>i</w:t>
            </w:r>
          </w:p>
          <w:p w14:paraId="5006C514" w14:textId="0F8AF800" w:rsidR="00AC7D2F" w:rsidRPr="00B10827" w:rsidRDefault="00B10827">
            <w:pPr>
              <w:pStyle w:val="Bodytext20"/>
              <w:shd w:val="clear" w:color="auto" w:fill="auto"/>
              <w:spacing w:before="0" w:after="0" w:line="240" w:lineRule="auto"/>
              <w:ind w:firstLine="0"/>
              <w:rPr>
                <w:rStyle w:val="Bodytext2Exact"/>
                <w:lang w:val="lv-LV"/>
              </w:rPr>
            </w:pPr>
            <w:r w:rsidRPr="00B10827">
              <w:rPr>
                <w:rStyle w:val="Bodytext2Exact"/>
                <w:lang w:val="lv-LV"/>
              </w:rPr>
              <w:t>S</w:t>
            </w:r>
            <w:r w:rsidRPr="00B10827">
              <w:rPr>
                <w:rStyle w:val="Bodytext2Exact"/>
              </w:rPr>
              <w:t>tieple</w:t>
            </w:r>
          </w:p>
          <w:p w14:paraId="2EC35F3E" w14:textId="331A83CB" w:rsidR="00AC7D2F" w:rsidRPr="0085698F" w:rsidRDefault="00C8458B">
            <w:pPr>
              <w:pStyle w:val="Bodytext20"/>
              <w:shd w:val="clear" w:color="auto" w:fill="auto"/>
              <w:spacing w:before="0" w:after="0" w:line="240" w:lineRule="auto"/>
              <w:ind w:firstLine="0"/>
              <w:jc w:val="left"/>
              <w:rPr>
                <w:rStyle w:val="Bodytext2Exact"/>
                <w:lang w:val="lv-LV"/>
              </w:rPr>
            </w:pPr>
            <w:r w:rsidRPr="00B10827">
              <w:rPr>
                <w:rStyle w:val="Bodytext2Exact"/>
                <w:lang w:val="lv-LV"/>
              </w:rPr>
              <w:t>Liel</w:t>
            </w:r>
            <w:r w:rsidR="00B10827" w:rsidRPr="00B10827">
              <w:rPr>
                <w:rStyle w:val="Bodytext2Exact"/>
                <w:lang w:val="lv-LV"/>
              </w:rPr>
              <w:t>i</w:t>
            </w:r>
            <w:r w:rsidR="00D62F34" w:rsidRPr="00B10827">
              <w:rPr>
                <w:rStyle w:val="Bodytext2Exact"/>
                <w:lang w:val="lv-LV"/>
              </w:rPr>
              <w:t xml:space="preserve"> </w:t>
            </w:r>
            <w:r w:rsidR="00EB2FD7" w:rsidRPr="00B10827">
              <w:rPr>
                <w:rStyle w:val="Bodytext2Exact"/>
                <w:lang w:val="lv-LV"/>
              </w:rPr>
              <w:t xml:space="preserve">papīra </w:t>
            </w:r>
            <w:r w:rsidR="00B10827" w:rsidRPr="00B10827">
              <w:rPr>
                <w:rStyle w:val="Bodytext2Exact"/>
                <w:lang w:val="lv-LV"/>
              </w:rPr>
              <w:t>k</w:t>
            </w:r>
            <w:r w:rsidR="00B10827" w:rsidRPr="00737629">
              <w:rPr>
                <w:rStyle w:val="Bodytext2Exact"/>
                <w:lang w:val="lv-LV"/>
              </w:rPr>
              <w:t>lipši</w:t>
            </w:r>
          </w:p>
          <w:p w14:paraId="1829923C" w14:textId="77777777" w:rsidR="00AC7D2F" w:rsidRPr="0085698F" w:rsidRDefault="00D62F34">
            <w:pPr>
              <w:pStyle w:val="Bodytext20"/>
              <w:shd w:val="clear" w:color="auto" w:fill="auto"/>
              <w:spacing w:before="0" w:after="0" w:line="240" w:lineRule="auto"/>
              <w:ind w:firstLine="0"/>
              <w:jc w:val="left"/>
              <w:rPr>
                <w:rStyle w:val="Bodytext2Exact"/>
                <w:lang w:val="lv-LV"/>
              </w:rPr>
            </w:pPr>
            <w:r w:rsidRPr="0085698F">
              <w:rPr>
                <w:rStyle w:val="Bodytext2Exact"/>
                <w:lang w:val="lv-LV"/>
              </w:rPr>
              <w:t>Taimeris</w:t>
            </w:r>
          </w:p>
          <w:p w14:paraId="0DDBD0EE" w14:textId="77777777" w:rsidR="00AC7D2F" w:rsidRPr="0085698F" w:rsidRDefault="00D62F34">
            <w:pPr>
              <w:pStyle w:val="Bodytext20"/>
              <w:shd w:val="clear" w:color="auto" w:fill="auto"/>
              <w:spacing w:before="0" w:after="0" w:line="240" w:lineRule="auto"/>
              <w:ind w:firstLine="0"/>
              <w:jc w:val="left"/>
              <w:rPr>
                <w:rStyle w:val="Bodytext2Exact"/>
                <w:lang w:val="lv-LV"/>
              </w:rPr>
            </w:pPr>
            <w:r w:rsidRPr="0085698F">
              <w:rPr>
                <w:rStyle w:val="Bodytext2Exact"/>
                <w:lang w:val="lv-LV"/>
              </w:rPr>
              <w:t>Termometrs, kas mēra temperatūru virs 100 °C</w:t>
            </w:r>
          </w:p>
          <w:p w14:paraId="44EAF8BA" w14:textId="340047F0" w:rsidR="00AC7D2F" w:rsidRPr="0085698F" w:rsidRDefault="00F4059A">
            <w:pPr>
              <w:pStyle w:val="Bodytext20"/>
              <w:shd w:val="clear" w:color="auto" w:fill="auto"/>
              <w:spacing w:before="0" w:after="0" w:line="240" w:lineRule="auto"/>
              <w:ind w:firstLine="0"/>
              <w:jc w:val="left"/>
              <w:rPr>
                <w:rStyle w:val="Bodytext2Exact"/>
                <w:lang w:val="lv-LV"/>
              </w:rPr>
            </w:pPr>
            <w:r>
              <w:rPr>
                <w:rStyle w:val="Bodytext2Exact"/>
                <w:lang w:val="lv-LV"/>
              </w:rPr>
              <w:t>Lineāls</w:t>
            </w:r>
          </w:p>
          <w:p w14:paraId="0554CF3E" w14:textId="77777777" w:rsidR="00AC7D2F" w:rsidRPr="0085698F" w:rsidRDefault="00D62F34">
            <w:pPr>
              <w:pStyle w:val="Bodytext20"/>
              <w:shd w:val="clear" w:color="auto" w:fill="auto"/>
              <w:spacing w:before="0" w:after="0" w:line="240" w:lineRule="auto"/>
              <w:ind w:firstLine="0"/>
              <w:jc w:val="left"/>
              <w:rPr>
                <w:rStyle w:val="Bodytext2Exact"/>
                <w:lang w:val="lv-LV"/>
              </w:rPr>
            </w:pPr>
            <w:r w:rsidRPr="0085698F">
              <w:rPr>
                <w:rStyle w:val="Bodytext2Exact"/>
                <w:lang w:val="lv-LV"/>
              </w:rPr>
              <w:t>Mikrometrs (pēc izvēles)</w:t>
            </w:r>
          </w:p>
          <w:p w14:paraId="219F1E92" w14:textId="77777777" w:rsidR="00AC7D2F" w:rsidRPr="0085698F" w:rsidRDefault="00D62F34">
            <w:pPr>
              <w:rPr>
                <w:rStyle w:val="Bodytext2Exact"/>
                <w:color w:val="141414"/>
                <w:lang w:val="lv-LV"/>
              </w:rPr>
            </w:pPr>
            <w:r w:rsidRPr="0085698F">
              <w:rPr>
                <w:rStyle w:val="Bodytext2Exact"/>
                <w:color w:val="141414"/>
                <w:lang w:val="lv-LV"/>
              </w:rPr>
              <w:t>Polietilēna gabali salīdzināšanai</w:t>
            </w:r>
          </w:p>
          <w:p w14:paraId="70647E7C" w14:textId="77777777" w:rsidR="00AC7D2F" w:rsidRPr="0085698F" w:rsidRDefault="00D62F34">
            <w:pPr>
              <w:rPr>
                <w:rStyle w:val="Bodytext2Exact"/>
                <w:color w:val="141414"/>
                <w:lang w:val="lv-LV"/>
              </w:rPr>
            </w:pPr>
            <w:r w:rsidRPr="0085698F">
              <w:rPr>
                <w:rStyle w:val="Bodytext2Exact"/>
                <w:color w:val="141414"/>
                <w:lang w:val="lv-LV"/>
              </w:rPr>
              <w:t>Amonjaka šķīdums (10%) (skolotājs pagatavo 1% amonjaka šķīdumu).</w:t>
            </w:r>
          </w:p>
          <w:p w14:paraId="5A5544C5" w14:textId="17E8F591" w:rsidR="00AC7D2F" w:rsidRPr="0085698F" w:rsidRDefault="00D62F34">
            <w:pPr>
              <w:rPr>
                <w:rFonts w:ascii="Calibri" w:eastAsia="Calibri" w:hAnsi="Calibri" w:cs="Calibri"/>
                <w:color w:val="141414"/>
                <w:sz w:val="21"/>
                <w:szCs w:val="21"/>
                <w:lang w:val="lv-LV"/>
              </w:rPr>
            </w:pPr>
            <w:r w:rsidRPr="0085698F">
              <w:rPr>
                <w:rStyle w:val="Bodytext2Exact"/>
                <w:color w:val="141414"/>
                <w:lang w:val="lv-LV"/>
              </w:rPr>
              <w:t>Mēģe</w:t>
            </w:r>
            <w:r w:rsidR="008F57AA">
              <w:rPr>
                <w:rStyle w:val="Bodytext2Exact"/>
                <w:color w:val="141414"/>
                <w:lang w:val="lv-LV"/>
              </w:rPr>
              <w:t>ne</w:t>
            </w:r>
            <w:r w:rsidR="008F57AA">
              <w:rPr>
                <w:rStyle w:val="Bodytext2Exact"/>
                <w:color w:val="141414"/>
              </w:rPr>
              <w:t>s un mēģeņ</w:t>
            </w:r>
            <w:r w:rsidR="00665C73">
              <w:rPr>
                <w:rStyle w:val="Bodytext2Exact"/>
                <w:color w:val="141414"/>
                <w:lang w:val="lv-LV"/>
              </w:rPr>
              <w:t>u statīvs</w:t>
            </w:r>
            <w:r w:rsidRPr="0085698F">
              <w:rPr>
                <w:rStyle w:val="Bodytext2Exact"/>
                <w:color w:val="141414"/>
                <w:lang w:val="lv-LV"/>
              </w:rPr>
              <w:t xml:space="preserve">. </w:t>
            </w:r>
          </w:p>
        </w:tc>
      </w:tr>
    </w:tbl>
    <w:p w14:paraId="61763ACB" w14:textId="77777777" w:rsidR="00AC7D2F" w:rsidRPr="0085698F" w:rsidRDefault="00D62F34">
      <w:pPr>
        <w:pStyle w:val="Bodytext70"/>
        <w:shd w:val="clear" w:color="auto" w:fill="auto"/>
        <w:spacing w:before="0" w:after="0" w:line="480" w:lineRule="exact"/>
        <w:ind w:left="360" w:hanging="360"/>
        <w:rPr>
          <w:u w:val="single"/>
          <w:lang w:val="lv-LV"/>
        </w:rPr>
      </w:pPr>
      <w:r w:rsidRPr="0085698F">
        <w:rPr>
          <w:color w:val="000000"/>
          <w:u w:val="single"/>
          <w:lang w:val="lv-LV" w:eastAsia="lt-LT" w:bidi="lt-LT"/>
        </w:rPr>
        <w:t>Bioplastmasas ražošana</w:t>
      </w:r>
    </w:p>
    <w:p w14:paraId="0FBA70EA" w14:textId="1CC08421" w:rsidR="00AC7D2F" w:rsidRPr="0085698F" w:rsidRDefault="00363C03">
      <w:pPr>
        <w:pStyle w:val="Bodytext20"/>
        <w:numPr>
          <w:ilvl w:val="0"/>
          <w:numId w:val="2"/>
        </w:numPr>
        <w:shd w:val="clear" w:color="auto" w:fill="auto"/>
        <w:spacing w:before="0" w:line="240" w:lineRule="auto"/>
        <w:ind w:left="360"/>
        <w:rPr>
          <w:rStyle w:val="Bodytext2Exact"/>
          <w:lang w:val="lv-LV"/>
        </w:rPr>
      </w:pPr>
      <w:r>
        <w:rPr>
          <w:rStyle w:val="Bodytext2Exact"/>
          <w:lang w:val="lv-LV"/>
        </w:rPr>
        <w:t>Ūdens vannā u</w:t>
      </w:r>
      <w:r w:rsidR="00D62F34" w:rsidRPr="0085698F">
        <w:rPr>
          <w:rStyle w:val="Bodytext2Exact"/>
          <w:lang w:val="lv-LV"/>
        </w:rPr>
        <w:t>zkarsē ūdeni līdz 95 °C.</w:t>
      </w:r>
    </w:p>
    <w:p w14:paraId="7E8A7B73" w14:textId="1E0B65DC" w:rsidR="00AC7D2F" w:rsidRPr="0085698F" w:rsidRDefault="00D62F34">
      <w:pPr>
        <w:pStyle w:val="Bodytext20"/>
        <w:numPr>
          <w:ilvl w:val="0"/>
          <w:numId w:val="2"/>
        </w:numPr>
        <w:shd w:val="clear" w:color="auto" w:fill="auto"/>
        <w:spacing w:before="0" w:line="240" w:lineRule="auto"/>
        <w:ind w:left="360"/>
        <w:rPr>
          <w:rStyle w:val="Bodytext2Exact"/>
          <w:lang w:val="lv-LV"/>
        </w:rPr>
      </w:pPr>
      <w:r w:rsidRPr="0085698F">
        <w:rPr>
          <w:rStyle w:val="Bodytext2Exact"/>
          <w:lang w:val="lv-LV"/>
        </w:rPr>
        <w:t>Nosver 17,5 g želatīna un ievieto</w:t>
      </w:r>
      <w:r w:rsidR="00363C03">
        <w:rPr>
          <w:rStyle w:val="Bodytext2Exact"/>
          <w:lang w:val="lv-LV"/>
        </w:rPr>
        <w:t xml:space="preserve"> </w:t>
      </w:r>
      <w:r w:rsidR="00D866B7" w:rsidRPr="0085698F">
        <w:rPr>
          <w:rStyle w:val="Bodytext2Exact"/>
          <w:lang w:val="lv-LV"/>
        </w:rPr>
        <w:t xml:space="preserve">to </w:t>
      </w:r>
      <w:r w:rsidRPr="0085698F">
        <w:rPr>
          <w:rStyle w:val="Bodytext2Exact"/>
          <w:lang w:val="lv-LV"/>
        </w:rPr>
        <w:t xml:space="preserve">250 </w:t>
      </w:r>
      <w:r w:rsidR="00363C03">
        <w:rPr>
          <w:rStyle w:val="Bodytext2Exact"/>
          <w:lang w:val="lv-LV"/>
        </w:rPr>
        <w:t>mL</w:t>
      </w:r>
      <w:r w:rsidRPr="0085698F">
        <w:rPr>
          <w:rStyle w:val="Bodytext2Exact"/>
          <w:lang w:val="lv-LV"/>
        </w:rPr>
        <w:t xml:space="preserve"> karstumizturīgā </w:t>
      </w:r>
      <w:r w:rsidR="00665C73">
        <w:rPr>
          <w:rStyle w:val="Bodytext2Exact"/>
          <w:lang w:val="lv-LV"/>
        </w:rPr>
        <w:t>vār</w:t>
      </w:r>
      <w:r w:rsidRPr="0085698F">
        <w:rPr>
          <w:rStyle w:val="Bodytext2Exact"/>
          <w:lang w:val="lv-LV"/>
        </w:rPr>
        <w:t>glāzē.</w:t>
      </w:r>
    </w:p>
    <w:p w14:paraId="21AEDEB2" w14:textId="41CF7398" w:rsidR="00AC7D2F" w:rsidRPr="0085698F" w:rsidRDefault="00D62F34">
      <w:pPr>
        <w:pStyle w:val="Bodytext20"/>
        <w:numPr>
          <w:ilvl w:val="0"/>
          <w:numId w:val="2"/>
        </w:numPr>
        <w:shd w:val="clear" w:color="auto" w:fill="auto"/>
        <w:spacing w:before="0" w:line="240" w:lineRule="auto"/>
        <w:ind w:left="360"/>
        <w:rPr>
          <w:rStyle w:val="Bodytext2Exact"/>
          <w:lang w:val="lv-LV"/>
        </w:rPr>
      </w:pPr>
      <w:r w:rsidRPr="0085698F">
        <w:rPr>
          <w:rStyle w:val="Bodytext2Exact"/>
          <w:lang w:val="lv-LV"/>
        </w:rPr>
        <w:t>Ar mērcilindru nomēr</w:t>
      </w:r>
      <w:r w:rsidR="00363C03">
        <w:rPr>
          <w:rStyle w:val="Bodytext2Exact"/>
          <w:lang w:val="lv-LV"/>
        </w:rPr>
        <w:t>a</w:t>
      </w:r>
      <w:r w:rsidRPr="0085698F">
        <w:rPr>
          <w:rStyle w:val="Bodytext2Exact"/>
          <w:lang w:val="lv-LV"/>
        </w:rPr>
        <w:t xml:space="preserve"> 180 </w:t>
      </w:r>
      <w:r w:rsidR="00363C03">
        <w:rPr>
          <w:rStyle w:val="Bodytext2Exact"/>
          <w:lang w:val="lv-LV"/>
        </w:rPr>
        <w:t>mL</w:t>
      </w:r>
      <w:r w:rsidRPr="0085698F">
        <w:rPr>
          <w:rStyle w:val="Bodytext2Exact"/>
          <w:lang w:val="lv-LV"/>
        </w:rPr>
        <w:t xml:space="preserve"> destilēta ūdens un ielej</w:t>
      </w:r>
      <w:r w:rsidR="00363C03">
        <w:rPr>
          <w:rStyle w:val="Bodytext2Exact"/>
          <w:lang w:val="lv-LV"/>
        </w:rPr>
        <w:t xml:space="preserve"> </w:t>
      </w:r>
      <w:r w:rsidR="00665C73">
        <w:rPr>
          <w:rStyle w:val="Bodytext2Exact"/>
          <w:lang w:val="lv-LV"/>
        </w:rPr>
        <w:t>vār</w:t>
      </w:r>
      <w:r w:rsidRPr="0085698F">
        <w:rPr>
          <w:rStyle w:val="Bodytext2Exact"/>
          <w:lang w:val="lv-LV"/>
        </w:rPr>
        <w:t>glāzē</w:t>
      </w:r>
      <w:r w:rsidR="00363C03">
        <w:rPr>
          <w:rStyle w:val="Bodytext2Exact"/>
          <w:lang w:val="lv-LV"/>
        </w:rPr>
        <w:t xml:space="preserve"> ar</w:t>
      </w:r>
      <w:r w:rsidRPr="0085698F">
        <w:rPr>
          <w:rStyle w:val="Bodytext2Exact"/>
          <w:lang w:val="lv-LV"/>
        </w:rPr>
        <w:t xml:space="preserve"> želatīn</w:t>
      </w:r>
      <w:r w:rsidR="00363C03">
        <w:rPr>
          <w:rStyle w:val="Bodytext2Exact"/>
          <w:lang w:val="lv-LV"/>
        </w:rPr>
        <w:t>u</w:t>
      </w:r>
      <w:r w:rsidRPr="0085698F">
        <w:rPr>
          <w:rStyle w:val="Bodytext2Exact"/>
          <w:lang w:val="lv-LV"/>
        </w:rPr>
        <w:t>.</w:t>
      </w:r>
    </w:p>
    <w:p w14:paraId="4CA20624" w14:textId="1B33A8C8" w:rsidR="00AC7D2F" w:rsidRPr="0085698F" w:rsidRDefault="00665C73">
      <w:pPr>
        <w:pStyle w:val="Bodytext20"/>
        <w:numPr>
          <w:ilvl w:val="0"/>
          <w:numId w:val="2"/>
        </w:numPr>
        <w:shd w:val="clear" w:color="auto" w:fill="auto"/>
        <w:spacing w:before="0" w:line="240" w:lineRule="auto"/>
        <w:ind w:left="360"/>
        <w:rPr>
          <w:rStyle w:val="Bodytext2Exact"/>
          <w:lang w:val="lv-LV"/>
        </w:rPr>
      </w:pPr>
      <w:r>
        <w:rPr>
          <w:rStyle w:val="Bodytext2Exact"/>
          <w:lang w:val="lv-LV"/>
        </w:rPr>
        <w:t>Vārglāzi</w:t>
      </w:r>
      <w:r w:rsidR="00D62F34" w:rsidRPr="0085698F">
        <w:rPr>
          <w:rStyle w:val="Bodytext2Exact"/>
          <w:lang w:val="lv-LV"/>
        </w:rPr>
        <w:t xml:space="preserve"> pārnes uz 95 °C ūdens vannu un nepārtraukti maisa.</w:t>
      </w:r>
    </w:p>
    <w:p w14:paraId="7ED264BF" w14:textId="1F5F4532" w:rsidR="00AC7D2F" w:rsidRPr="0085698F" w:rsidRDefault="00D62F34">
      <w:pPr>
        <w:pStyle w:val="Bodytext20"/>
        <w:numPr>
          <w:ilvl w:val="0"/>
          <w:numId w:val="2"/>
        </w:numPr>
        <w:shd w:val="clear" w:color="auto" w:fill="auto"/>
        <w:spacing w:before="0" w:line="240" w:lineRule="auto"/>
        <w:ind w:left="360"/>
        <w:rPr>
          <w:rStyle w:val="Bodytext2Exact"/>
          <w:lang w:val="lv-LV"/>
        </w:rPr>
      </w:pPr>
      <w:r w:rsidRPr="0085698F">
        <w:rPr>
          <w:rStyle w:val="Bodytext2Exact"/>
          <w:lang w:val="lv-LV"/>
        </w:rPr>
        <w:t xml:space="preserve">Kad šķīdums ir uzsilis līdz 95 °C, ar </w:t>
      </w:r>
      <w:r w:rsidR="00037B76">
        <w:rPr>
          <w:rStyle w:val="Bodytext2Exact"/>
          <w:lang w:val="lv-LV"/>
        </w:rPr>
        <w:t xml:space="preserve">Pastēra </w:t>
      </w:r>
      <w:r w:rsidRPr="0085698F">
        <w:rPr>
          <w:rStyle w:val="Bodytext2Exact"/>
          <w:lang w:val="lv-LV"/>
        </w:rPr>
        <w:t>pipeti iepilin</w:t>
      </w:r>
      <w:r w:rsidR="00363C03">
        <w:rPr>
          <w:rStyle w:val="Bodytext2Exact"/>
          <w:lang w:val="lv-LV"/>
        </w:rPr>
        <w:t>a</w:t>
      </w:r>
      <w:r w:rsidRPr="0085698F">
        <w:rPr>
          <w:rStyle w:val="Bodytext2Exact"/>
          <w:lang w:val="lv-LV"/>
        </w:rPr>
        <w:t xml:space="preserve"> tajā 5 </w:t>
      </w:r>
      <w:r w:rsidR="00363C03">
        <w:rPr>
          <w:rStyle w:val="Bodytext2Exact"/>
          <w:lang w:val="lv-LV"/>
        </w:rPr>
        <w:t>mL</w:t>
      </w:r>
      <w:r w:rsidRPr="0085698F">
        <w:rPr>
          <w:rStyle w:val="Bodytext2Exact"/>
          <w:lang w:val="lv-LV"/>
        </w:rPr>
        <w:t xml:space="preserve"> glicerīna</w:t>
      </w:r>
      <w:r w:rsidR="00D866B7" w:rsidRPr="0085698F">
        <w:rPr>
          <w:rStyle w:val="Bodytext2Exact"/>
          <w:lang w:val="lv-LV"/>
        </w:rPr>
        <w:t>.</w:t>
      </w:r>
      <w:r w:rsidRPr="0085698F">
        <w:rPr>
          <w:rStyle w:val="Bodytext2Exact"/>
          <w:lang w:val="lv-LV"/>
        </w:rPr>
        <w:t xml:space="preserve"> Labi samais</w:t>
      </w:r>
      <w:r w:rsidR="006C05C2">
        <w:rPr>
          <w:rStyle w:val="Bodytext2Exact"/>
          <w:lang w:val="lv-LV"/>
        </w:rPr>
        <w:t>a</w:t>
      </w:r>
      <w:r w:rsidRPr="0085698F">
        <w:rPr>
          <w:rStyle w:val="Bodytext2Exact"/>
          <w:lang w:val="lv-LV"/>
        </w:rPr>
        <w:t xml:space="preserve"> un karsē vēl 5 minūtes 95 °C temperatūrā. </w:t>
      </w:r>
    </w:p>
    <w:p w14:paraId="686FF323" w14:textId="664DFEEB" w:rsidR="00AC7D2F" w:rsidRPr="0085698F" w:rsidRDefault="00D62F34">
      <w:pPr>
        <w:pStyle w:val="Bodytext20"/>
        <w:shd w:val="clear" w:color="auto" w:fill="auto"/>
        <w:spacing w:before="0" w:line="240" w:lineRule="auto"/>
        <w:ind w:left="360" w:hanging="360"/>
        <w:rPr>
          <w:rStyle w:val="Bodytext2Exact"/>
          <w:i/>
          <w:iCs/>
          <w:lang w:val="lv-LV"/>
        </w:rPr>
      </w:pPr>
      <w:r w:rsidRPr="0085698F">
        <w:rPr>
          <w:rStyle w:val="Bodytext2Exact"/>
          <w:b/>
          <w:bCs/>
          <w:lang w:val="lv-LV"/>
        </w:rPr>
        <w:t xml:space="preserve">Uzmanību </w:t>
      </w:r>
      <w:r w:rsidRPr="0085698F">
        <w:rPr>
          <w:rStyle w:val="Bodytext2Exact"/>
          <w:lang w:val="lv-LV"/>
        </w:rPr>
        <w:t xml:space="preserve">- </w:t>
      </w:r>
      <w:r w:rsidRPr="0085698F">
        <w:rPr>
          <w:rStyle w:val="Bodytext2Exact"/>
          <w:i/>
          <w:iCs/>
          <w:lang w:val="lv-LV"/>
        </w:rPr>
        <w:t>ja veidojas putas, tās jānoņem un šķīdumu nedrīkst atkārtoti sildīt.</w:t>
      </w:r>
    </w:p>
    <w:p w14:paraId="29CF7A61" w14:textId="5536DFE3" w:rsidR="00AC7D2F" w:rsidRPr="0085698F" w:rsidRDefault="00D62F34">
      <w:pPr>
        <w:pStyle w:val="Bodytext20"/>
        <w:numPr>
          <w:ilvl w:val="0"/>
          <w:numId w:val="2"/>
        </w:numPr>
        <w:shd w:val="clear" w:color="auto" w:fill="auto"/>
        <w:spacing w:before="0" w:line="240" w:lineRule="auto"/>
        <w:ind w:left="360"/>
        <w:rPr>
          <w:rStyle w:val="Bodytext2Exact"/>
          <w:lang w:val="lv-LV"/>
        </w:rPr>
      </w:pPr>
      <w:r w:rsidRPr="0085698F">
        <w:rPr>
          <w:rStyle w:val="Bodytext2Exact"/>
          <w:lang w:val="lv-LV"/>
        </w:rPr>
        <w:t xml:space="preserve">Pievieno 20 </w:t>
      </w:r>
      <w:r w:rsidR="00363C03">
        <w:rPr>
          <w:rStyle w:val="Bodytext2Exact"/>
          <w:lang w:val="lv-LV"/>
        </w:rPr>
        <w:t>mL</w:t>
      </w:r>
      <w:r w:rsidRPr="0085698F">
        <w:rPr>
          <w:rStyle w:val="Bodytext2Exact"/>
          <w:lang w:val="lv-LV"/>
        </w:rPr>
        <w:t xml:space="preserve"> sarkano kāpostu novārījuma un šķīdumu labi samaisa.</w:t>
      </w:r>
    </w:p>
    <w:p w14:paraId="1796ADF6" w14:textId="2BA1E542" w:rsidR="00AC7D2F" w:rsidRPr="0085698F" w:rsidRDefault="00D62F34">
      <w:pPr>
        <w:pStyle w:val="Bodytext20"/>
        <w:numPr>
          <w:ilvl w:val="0"/>
          <w:numId w:val="2"/>
        </w:numPr>
        <w:shd w:val="clear" w:color="auto" w:fill="auto"/>
        <w:spacing w:before="0" w:line="240" w:lineRule="auto"/>
        <w:ind w:left="360"/>
        <w:rPr>
          <w:lang w:val="lv-LV"/>
        </w:rPr>
      </w:pPr>
      <w:r w:rsidRPr="0085698F">
        <w:rPr>
          <w:color w:val="000000"/>
          <w:lang w:val="lv-LV" w:eastAsia="lt-LT" w:bidi="lt-LT"/>
        </w:rPr>
        <w:t xml:space="preserve">Sagatavo </w:t>
      </w:r>
      <w:r w:rsidR="00B73A85">
        <w:rPr>
          <w:color w:val="000000"/>
          <w:lang w:val="lv-LV" w:eastAsia="lt-LT" w:bidi="lt-LT"/>
        </w:rPr>
        <w:t xml:space="preserve">karstumizturīgu </w:t>
      </w:r>
      <w:r w:rsidRPr="0085698F">
        <w:rPr>
          <w:color w:val="000000"/>
          <w:lang w:val="lv-LV" w:eastAsia="lt-LT" w:bidi="lt-LT"/>
        </w:rPr>
        <w:t>paplāti vai citu horizontālu virsmu bioplastmasas iz</w:t>
      </w:r>
      <w:r w:rsidR="008F57AA">
        <w:rPr>
          <w:color w:val="000000"/>
          <w:lang w:val="lv-LV" w:eastAsia="lt-LT" w:bidi="lt-LT"/>
        </w:rPr>
        <w:t>klā</w:t>
      </w:r>
      <w:r w:rsidRPr="0085698F">
        <w:rPr>
          <w:color w:val="000000"/>
          <w:lang w:val="lv-LV" w:eastAsia="lt-LT" w:bidi="lt-LT"/>
        </w:rPr>
        <w:t>šanai: vienai paplātes malai var pie</w:t>
      </w:r>
      <w:r w:rsidR="00037B76">
        <w:rPr>
          <w:color w:val="000000"/>
          <w:lang w:val="lv-LV" w:eastAsia="lt-LT" w:bidi="lt-LT"/>
        </w:rPr>
        <w:t>līmēt</w:t>
      </w:r>
      <w:r w:rsidRPr="0085698F">
        <w:rPr>
          <w:color w:val="000000"/>
          <w:lang w:val="lv-LV" w:eastAsia="lt-LT" w:bidi="lt-LT"/>
        </w:rPr>
        <w:t xml:space="preserve"> lī</w:t>
      </w:r>
      <w:r w:rsidR="00363C03">
        <w:rPr>
          <w:color w:val="000000"/>
          <w:lang w:val="lv-LV" w:eastAsia="lt-LT" w:bidi="lt-LT"/>
        </w:rPr>
        <w:t>ml</w:t>
      </w:r>
      <w:r w:rsidRPr="0085698F">
        <w:rPr>
          <w:color w:val="000000"/>
          <w:lang w:val="lv-LV" w:eastAsia="lt-LT" w:bidi="lt-LT"/>
        </w:rPr>
        <w:t xml:space="preserve">enti, atstājot malas </w:t>
      </w:r>
      <w:r w:rsidR="00037B76">
        <w:rPr>
          <w:color w:val="000000"/>
          <w:lang w:val="lv-LV" w:eastAsia="lt-LT" w:bidi="lt-LT"/>
        </w:rPr>
        <w:t>at</w:t>
      </w:r>
      <w:r w:rsidRPr="0085698F">
        <w:rPr>
          <w:color w:val="000000"/>
          <w:lang w:val="lv-LV" w:eastAsia="lt-LT" w:bidi="lt-LT"/>
        </w:rPr>
        <w:t>locītas uz augšu</w:t>
      </w:r>
      <w:r w:rsidR="00037B76">
        <w:rPr>
          <w:color w:val="000000"/>
          <w:lang w:val="lv-LV" w:eastAsia="lt-LT" w:bidi="lt-LT"/>
        </w:rPr>
        <w:t xml:space="preserve">. Tā </w:t>
      </w:r>
      <w:r w:rsidRPr="0085698F">
        <w:rPr>
          <w:color w:val="000000"/>
          <w:lang w:val="lv-LV" w:eastAsia="lt-LT" w:bidi="lt-LT"/>
        </w:rPr>
        <w:t>bioplastmasu bū</w:t>
      </w:r>
      <w:r w:rsidR="00037B76">
        <w:rPr>
          <w:color w:val="000000"/>
          <w:lang w:val="lv-LV" w:eastAsia="lt-LT" w:bidi="lt-LT"/>
        </w:rPr>
        <w:t>s</w:t>
      </w:r>
      <w:r w:rsidRPr="0085698F">
        <w:rPr>
          <w:color w:val="000000"/>
          <w:lang w:val="lv-LV" w:eastAsia="lt-LT" w:bidi="lt-LT"/>
        </w:rPr>
        <w:t xml:space="preserve"> vieglāk noņemt, kad tā ir izžuvusi. </w:t>
      </w:r>
      <w:r w:rsidR="00D866B7" w:rsidRPr="0085698F">
        <w:rPr>
          <w:color w:val="000000"/>
          <w:lang w:val="lv-LV" w:eastAsia="lt-LT" w:bidi="lt-LT"/>
        </w:rPr>
        <w:t xml:space="preserve">Želatīna </w:t>
      </w:r>
      <w:r w:rsidRPr="0085698F">
        <w:rPr>
          <w:color w:val="000000"/>
          <w:lang w:val="lv-LV" w:eastAsia="lt-LT" w:bidi="lt-LT"/>
        </w:rPr>
        <w:t>šķīdumu plānā slānī (mazāk nekā 3 milimetru biezumā) izlej uz tīra</w:t>
      </w:r>
      <w:r w:rsidR="00037B76">
        <w:rPr>
          <w:color w:val="000000"/>
          <w:lang w:val="lv-LV" w:eastAsia="lt-LT" w:bidi="lt-LT"/>
        </w:rPr>
        <w:t>s</w:t>
      </w:r>
      <w:r w:rsidRPr="0085698F">
        <w:rPr>
          <w:color w:val="000000"/>
          <w:lang w:val="lv-LV" w:eastAsia="lt-LT" w:bidi="lt-LT"/>
        </w:rPr>
        <w:t xml:space="preserve"> pa</w:t>
      </w:r>
      <w:r w:rsidR="00037B76">
        <w:rPr>
          <w:color w:val="000000"/>
          <w:lang w:val="lv-LV" w:eastAsia="lt-LT" w:bidi="lt-LT"/>
        </w:rPr>
        <w:t>plātes tā</w:t>
      </w:r>
      <w:r w:rsidRPr="0085698F">
        <w:rPr>
          <w:color w:val="000000"/>
          <w:lang w:val="lv-LV" w:eastAsia="lt-LT" w:bidi="lt-LT"/>
        </w:rPr>
        <w:t>,</w:t>
      </w:r>
      <w:r w:rsidR="00037B76">
        <w:rPr>
          <w:color w:val="000000"/>
          <w:lang w:val="lv-LV" w:eastAsia="lt-LT" w:bidi="lt-LT"/>
        </w:rPr>
        <w:t xml:space="preserve"> lai</w:t>
      </w:r>
      <w:r w:rsidRPr="0085698F">
        <w:rPr>
          <w:color w:val="000000"/>
          <w:lang w:val="lv-LV" w:eastAsia="lt-LT" w:bidi="lt-LT"/>
        </w:rPr>
        <w:t xml:space="preserve"> n</w:t>
      </w:r>
      <w:r w:rsidR="00C8458B">
        <w:rPr>
          <w:color w:val="000000"/>
          <w:lang w:val="lv-LV" w:eastAsia="lt-LT" w:bidi="lt-LT"/>
        </w:rPr>
        <w:t>eveido</w:t>
      </w:r>
      <w:r w:rsidR="008D460F">
        <w:rPr>
          <w:color w:val="000000"/>
          <w:lang w:val="lv-LV" w:eastAsia="lt-LT" w:bidi="lt-LT"/>
        </w:rPr>
        <w:t>to</w:t>
      </w:r>
      <w:r w:rsidR="00037B76">
        <w:rPr>
          <w:color w:val="000000"/>
          <w:lang w:val="lv-LV" w:eastAsia="lt-LT" w:bidi="lt-LT"/>
        </w:rPr>
        <w:t xml:space="preserve">s </w:t>
      </w:r>
      <w:r w:rsidRPr="0085698F">
        <w:rPr>
          <w:color w:val="000000"/>
          <w:lang w:val="lv-LV" w:eastAsia="lt-LT" w:bidi="lt-LT"/>
        </w:rPr>
        <w:t>gaisa burbuļ</w:t>
      </w:r>
      <w:r w:rsidR="00037B76">
        <w:rPr>
          <w:color w:val="000000"/>
          <w:lang w:val="lv-LV" w:eastAsia="lt-LT" w:bidi="lt-LT"/>
        </w:rPr>
        <w:t>i,</w:t>
      </w:r>
      <w:r w:rsidRPr="0085698F">
        <w:rPr>
          <w:color w:val="000000"/>
          <w:lang w:val="lv-LV" w:eastAsia="lt-LT" w:bidi="lt-LT"/>
        </w:rPr>
        <w:t xml:space="preserve"> un atstāj</w:t>
      </w:r>
      <w:r w:rsidR="00037B76">
        <w:rPr>
          <w:color w:val="000000"/>
          <w:lang w:val="lv-LV" w:eastAsia="lt-LT" w:bidi="lt-LT"/>
        </w:rPr>
        <w:t xml:space="preserve"> </w:t>
      </w:r>
      <w:r w:rsidRPr="0085698F">
        <w:rPr>
          <w:color w:val="000000"/>
          <w:lang w:val="lv-LV" w:eastAsia="lt-LT" w:bidi="lt-LT"/>
        </w:rPr>
        <w:t xml:space="preserve">nožūt. </w:t>
      </w:r>
    </w:p>
    <w:p w14:paraId="0A9C7E3A" w14:textId="202CE106" w:rsidR="00AC7D2F" w:rsidRPr="0085698F" w:rsidRDefault="00D62F34">
      <w:pPr>
        <w:pStyle w:val="Bodytext20"/>
        <w:shd w:val="clear" w:color="auto" w:fill="auto"/>
        <w:spacing w:before="0" w:line="240" w:lineRule="auto"/>
        <w:ind w:left="360" w:hanging="360"/>
        <w:rPr>
          <w:rStyle w:val="Bodytext2Exact"/>
          <w:i/>
          <w:iCs/>
          <w:lang w:val="lv-LV"/>
        </w:rPr>
      </w:pPr>
      <w:r w:rsidRPr="0085698F">
        <w:rPr>
          <w:rStyle w:val="Bodytext2Exact"/>
          <w:b/>
          <w:bCs/>
          <w:lang w:val="lv-LV"/>
        </w:rPr>
        <w:t xml:space="preserve">Uzmanību </w:t>
      </w:r>
      <w:r w:rsidRPr="0085698F">
        <w:rPr>
          <w:rStyle w:val="Bodytext2Exact"/>
          <w:lang w:val="lv-LV"/>
        </w:rPr>
        <w:t xml:space="preserve">- </w:t>
      </w:r>
      <w:r w:rsidRPr="0085698F">
        <w:rPr>
          <w:rStyle w:val="Bodytext2Exact"/>
          <w:i/>
          <w:iCs/>
          <w:lang w:val="lv-LV"/>
        </w:rPr>
        <w:t xml:space="preserve">centieties nepārvietot paplāti visā </w:t>
      </w:r>
      <w:r w:rsidR="00725EE4" w:rsidRPr="0085698F">
        <w:rPr>
          <w:rStyle w:val="Bodytext2Exact"/>
          <w:i/>
          <w:iCs/>
          <w:lang w:val="lv-LV"/>
        </w:rPr>
        <w:t>ž</w:t>
      </w:r>
      <w:r w:rsidR="008D460F">
        <w:rPr>
          <w:rStyle w:val="Bodytext2Exact"/>
          <w:i/>
          <w:iCs/>
          <w:lang w:val="lv-LV"/>
        </w:rPr>
        <w:t>ūšanas</w:t>
      </w:r>
      <w:r w:rsidR="00725EE4" w:rsidRPr="0085698F">
        <w:rPr>
          <w:rStyle w:val="Bodytext2Exact"/>
          <w:i/>
          <w:iCs/>
          <w:lang w:val="lv-LV"/>
        </w:rPr>
        <w:t xml:space="preserve"> laikā. Ž</w:t>
      </w:r>
      <w:r w:rsidR="008D460F">
        <w:rPr>
          <w:rStyle w:val="Bodytext2Exact"/>
          <w:i/>
          <w:iCs/>
          <w:lang w:val="lv-LV"/>
        </w:rPr>
        <w:t>ūšana</w:t>
      </w:r>
      <w:r w:rsidR="00725EE4" w:rsidRPr="0085698F">
        <w:rPr>
          <w:rStyle w:val="Bodytext2Exact"/>
          <w:i/>
          <w:iCs/>
          <w:lang w:val="lv-LV"/>
        </w:rPr>
        <w:t xml:space="preserve"> </w:t>
      </w:r>
      <w:r w:rsidRPr="0085698F">
        <w:rPr>
          <w:rStyle w:val="Bodytext2Exact"/>
          <w:i/>
          <w:iCs/>
          <w:lang w:val="lv-LV"/>
        </w:rPr>
        <w:t xml:space="preserve">var ilgt līdz </w:t>
      </w:r>
      <w:r w:rsidR="00725EE4" w:rsidRPr="0085698F">
        <w:rPr>
          <w:rStyle w:val="Bodytext2Exact"/>
          <w:i/>
          <w:iCs/>
          <w:lang w:val="lv-LV"/>
        </w:rPr>
        <w:t>3 dienām</w:t>
      </w:r>
      <w:r w:rsidRPr="0085698F">
        <w:rPr>
          <w:rStyle w:val="Bodytext2Exact"/>
          <w:i/>
          <w:iCs/>
          <w:lang w:val="lv-LV"/>
        </w:rPr>
        <w:t>.</w:t>
      </w:r>
    </w:p>
    <w:p w14:paraId="30A331F7" w14:textId="2E74C916" w:rsidR="00AC7D2F" w:rsidRPr="0085698F" w:rsidRDefault="00D62F34">
      <w:pPr>
        <w:pStyle w:val="Bodytext20"/>
        <w:numPr>
          <w:ilvl w:val="0"/>
          <w:numId w:val="2"/>
        </w:numPr>
        <w:shd w:val="clear" w:color="auto" w:fill="auto"/>
        <w:spacing w:before="0" w:line="240" w:lineRule="auto"/>
        <w:ind w:left="360"/>
        <w:rPr>
          <w:lang w:val="lv-LV"/>
        </w:rPr>
      </w:pPr>
      <w:r w:rsidRPr="0085698F">
        <w:rPr>
          <w:color w:val="000000"/>
          <w:lang w:val="lv-LV" w:eastAsia="lt-LT" w:bidi="lt-LT"/>
        </w:rPr>
        <w:t xml:space="preserve">Kad </w:t>
      </w:r>
      <w:r w:rsidR="00037B76">
        <w:rPr>
          <w:color w:val="000000"/>
          <w:lang w:val="lv-LV" w:eastAsia="lt-LT" w:bidi="lt-LT"/>
        </w:rPr>
        <w:t>želatīna masa</w:t>
      </w:r>
      <w:r w:rsidRPr="0085698F">
        <w:rPr>
          <w:color w:val="000000"/>
          <w:lang w:val="lv-LV" w:eastAsia="lt-LT" w:bidi="lt-LT"/>
        </w:rPr>
        <w:t xml:space="preserve"> ir sausa, uzmanīgi </w:t>
      </w:r>
      <w:r w:rsidR="00037B76">
        <w:rPr>
          <w:color w:val="000000"/>
          <w:lang w:val="lv-LV" w:eastAsia="lt-LT" w:bidi="lt-LT"/>
        </w:rPr>
        <w:t>noņem</w:t>
      </w:r>
      <w:r w:rsidRPr="0085698F">
        <w:rPr>
          <w:color w:val="000000"/>
          <w:lang w:val="lv-LV" w:eastAsia="lt-LT" w:bidi="lt-LT"/>
        </w:rPr>
        <w:t xml:space="preserve"> </w:t>
      </w:r>
      <w:r w:rsidR="00725EE4" w:rsidRPr="0085698F">
        <w:rPr>
          <w:color w:val="000000"/>
          <w:lang w:val="lv-LV" w:eastAsia="lt-LT" w:bidi="lt-LT"/>
        </w:rPr>
        <w:t xml:space="preserve">iegūto bioplastmasu no </w:t>
      </w:r>
      <w:r w:rsidRPr="0085698F">
        <w:rPr>
          <w:color w:val="000000"/>
          <w:lang w:val="lv-LV" w:eastAsia="lt-LT" w:bidi="lt-LT"/>
        </w:rPr>
        <w:t xml:space="preserve">paplātes. Jūsu rokās ir </w:t>
      </w:r>
      <w:r w:rsidR="00EB2FD7">
        <w:rPr>
          <w:color w:val="000000"/>
          <w:lang w:val="lv-LV" w:eastAsia="lt-LT" w:bidi="lt-LT"/>
        </w:rPr>
        <w:t xml:space="preserve">viegli </w:t>
      </w:r>
      <w:r w:rsidRPr="0085698F">
        <w:rPr>
          <w:color w:val="000000"/>
          <w:lang w:val="lv-LV" w:eastAsia="lt-LT" w:bidi="lt-LT"/>
        </w:rPr>
        <w:t>sadalā</w:t>
      </w:r>
      <w:r w:rsidR="00C8458B">
        <w:rPr>
          <w:color w:val="000000"/>
          <w:lang w:val="lv-LV" w:eastAsia="lt-LT" w:bidi="lt-LT"/>
        </w:rPr>
        <w:t>ma</w:t>
      </w:r>
      <w:r w:rsidRPr="0085698F">
        <w:rPr>
          <w:color w:val="000000"/>
          <w:lang w:val="lv-LV" w:eastAsia="lt-LT" w:bidi="lt-LT"/>
        </w:rPr>
        <w:t xml:space="preserve"> </w:t>
      </w:r>
      <w:r w:rsidR="00C8458B">
        <w:rPr>
          <w:color w:val="000000"/>
          <w:lang w:val="lv-LV" w:eastAsia="lt-LT" w:bidi="lt-LT"/>
        </w:rPr>
        <w:t>viedā</w:t>
      </w:r>
      <w:r w:rsidR="00725EE4" w:rsidRPr="0085698F">
        <w:rPr>
          <w:color w:val="000000"/>
          <w:lang w:val="lv-LV" w:eastAsia="lt-LT" w:bidi="lt-LT"/>
        </w:rPr>
        <w:t xml:space="preserve"> </w:t>
      </w:r>
      <w:r w:rsidRPr="0085698F">
        <w:rPr>
          <w:color w:val="000000"/>
          <w:lang w:val="lv-LV" w:eastAsia="lt-LT" w:bidi="lt-LT"/>
        </w:rPr>
        <w:t>bioplastmasa.</w:t>
      </w:r>
    </w:p>
    <w:p w14:paraId="1C0943F9" w14:textId="69108C29" w:rsidR="00937D61" w:rsidRDefault="00937D61" w:rsidP="009445C7">
      <w:pPr>
        <w:pStyle w:val="Bodytext20"/>
        <w:shd w:val="clear" w:color="auto" w:fill="auto"/>
        <w:spacing w:before="0" w:after="0" w:line="240" w:lineRule="auto"/>
        <w:ind w:firstLine="0"/>
        <w:rPr>
          <w:color w:val="000000"/>
          <w:lang w:val="lv-LV" w:eastAsia="lt-LT" w:bidi="lt-LT"/>
        </w:rPr>
      </w:pPr>
    </w:p>
    <w:p w14:paraId="3ADDE60C" w14:textId="77777777" w:rsidR="009445C7" w:rsidRPr="0085698F" w:rsidRDefault="009445C7" w:rsidP="009445C7">
      <w:pPr>
        <w:pStyle w:val="Bodytext20"/>
        <w:shd w:val="clear" w:color="auto" w:fill="auto"/>
        <w:spacing w:before="0" w:after="0" w:line="240" w:lineRule="auto"/>
        <w:ind w:firstLine="0"/>
        <w:rPr>
          <w:color w:val="000000"/>
          <w:lang w:val="lv-LV" w:eastAsia="lt-LT" w:bidi="lt-LT"/>
        </w:rPr>
      </w:pPr>
    </w:p>
    <w:p w14:paraId="2A817469" w14:textId="5E13C9A2" w:rsidR="00AC7D2F" w:rsidRPr="0085698F" w:rsidRDefault="00D62F34">
      <w:pPr>
        <w:pStyle w:val="Bodytext70"/>
        <w:shd w:val="clear" w:color="auto" w:fill="auto"/>
        <w:spacing w:before="0" w:after="0" w:line="480" w:lineRule="exact"/>
        <w:ind w:left="360" w:hanging="360"/>
        <w:rPr>
          <w:b w:val="0"/>
          <w:bCs w:val="0"/>
          <w:color w:val="000000"/>
          <w:u w:val="single"/>
          <w:lang w:val="lv-LV" w:eastAsia="lt-LT" w:bidi="lt-LT"/>
        </w:rPr>
      </w:pPr>
      <w:r w:rsidRPr="0085698F">
        <w:rPr>
          <w:color w:val="000000"/>
          <w:u w:val="single"/>
          <w:lang w:val="lv-LV" w:eastAsia="lt-LT" w:bidi="lt-LT"/>
        </w:rPr>
        <w:lastRenderedPageBreak/>
        <w:t>Bioplastmasas pētī</w:t>
      </w:r>
      <w:r w:rsidR="00EB2FD7">
        <w:rPr>
          <w:color w:val="000000"/>
          <w:u w:val="single"/>
          <w:lang w:val="lv-LV" w:eastAsia="lt-LT" w:bidi="lt-LT"/>
        </w:rPr>
        <w:t>šana</w:t>
      </w:r>
      <w:r w:rsidRPr="0085698F">
        <w:rPr>
          <w:color w:val="000000"/>
          <w:u w:val="single"/>
          <w:lang w:val="lv-LV" w:eastAsia="lt-LT" w:bidi="lt-LT"/>
        </w:rPr>
        <w:t xml:space="preserve">: </w:t>
      </w:r>
      <w:r w:rsidR="00EB2FD7">
        <w:rPr>
          <w:color w:val="000000"/>
          <w:u w:val="single"/>
          <w:lang w:val="lv-LV" w:eastAsia="lt-LT" w:bidi="lt-LT"/>
        </w:rPr>
        <w:t xml:space="preserve"> </w:t>
      </w:r>
      <w:r w:rsidRPr="0085698F">
        <w:rPr>
          <w:b w:val="0"/>
          <w:bCs w:val="0"/>
          <w:color w:val="000000"/>
          <w:u w:val="single"/>
          <w:lang w:val="lv-LV" w:eastAsia="lt-LT" w:bidi="lt-LT"/>
        </w:rPr>
        <w:t>bioplastmasas un polietilēna blīvuma salīdzinājums</w:t>
      </w:r>
    </w:p>
    <w:p w14:paraId="435BA886" w14:textId="12996195" w:rsidR="00AC7D2F" w:rsidRPr="0085698F" w:rsidRDefault="00D62F34">
      <w:pPr>
        <w:pStyle w:val="Bodytext20"/>
        <w:numPr>
          <w:ilvl w:val="0"/>
          <w:numId w:val="5"/>
        </w:numPr>
        <w:shd w:val="clear" w:color="auto" w:fill="auto"/>
        <w:tabs>
          <w:tab w:val="left" w:pos="318"/>
        </w:tabs>
        <w:spacing w:before="0" w:after="204" w:line="240" w:lineRule="exact"/>
        <w:ind w:left="360"/>
        <w:rPr>
          <w:lang w:val="lv-LV"/>
        </w:rPr>
      </w:pPr>
      <w:r w:rsidRPr="0085698F">
        <w:rPr>
          <w:color w:val="000000"/>
          <w:lang w:val="lv-LV" w:eastAsia="lt-LT" w:bidi="lt-LT"/>
        </w:rPr>
        <w:t>Izgrie</w:t>
      </w:r>
      <w:r w:rsidR="008107DE">
        <w:rPr>
          <w:color w:val="000000"/>
          <w:lang w:val="lv-LV" w:eastAsia="lt-LT" w:bidi="lt-LT"/>
        </w:rPr>
        <w:t>ž</w:t>
      </w:r>
      <w:r w:rsidRPr="0085698F">
        <w:rPr>
          <w:color w:val="000000"/>
          <w:lang w:val="lv-LV" w:eastAsia="lt-LT" w:bidi="lt-LT"/>
        </w:rPr>
        <w:t xml:space="preserve"> vienāda lieluma gabalus no polietilēna un sava bioplastmasas materiāla (izmērs jāizvēlas atbilstoši jūsu rīcībā esošajiem traukiem. Piemēram, ja jums ir ne vairāk kā 100 </w:t>
      </w:r>
      <w:r w:rsidR="00363C03">
        <w:rPr>
          <w:color w:val="000000"/>
          <w:lang w:val="lv-LV" w:eastAsia="lt-LT" w:bidi="lt-LT"/>
        </w:rPr>
        <w:t>mL</w:t>
      </w:r>
      <w:r w:rsidRPr="0085698F">
        <w:rPr>
          <w:color w:val="000000"/>
          <w:lang w:val="lv-LV" w:eastAsia="lt-LT" w:bidi="lt-LT"/>
        </w:rPr>
        <w:t xml:space="preserve"> </w:t>
      </w:r>
      <w:r w:rsidR="00EB2FD7">
        <w:rPr>
          <w:color w:val="000000"/>
          <w:lang w:val="lv-LV" w:eastAsia="lt-LT" w:bidi="lt-LT"/>
        </w:rPr>
        <w:t xml:space="preserve">lieli </w:t>
      </w:r>
      <w:r w:rsidRPr="0085698F">
        <w:rPr>
          <w:color w:val="000000"/>
          <w:lang w:val="lv-LV" w:eastAsia="lt-LT" w:bidi="lt-LT"/>
        </w:rPr>
        <w:t>mērcilindri, jums jāizgriež</w:t>
      </w:r>
      <w:r w:rsidR="006040ED" w:rsidRPr="0085698F">
        <w:rPr>
          <w:color w:val="000000"/>
          <w:lang w:val="lv-LV" w:eastAsia="lt-LT" w:bidi="lt-LT"/>
        </w:rPr>
        <w:t xml:space="preserve"> aptuveni 10 x 10 cm</w:t>
      </w:r>
      <w:r w:rsidRPr="0085698F">
        <w:rPr>
          <w:color w:val="000000"/>
          <w:lang w:val="lv-LV" w:eastAsia="lt-LT" w:bidi="lt-LT"/>
        </w:rPr>
        <w:t xml:space="preserve"> plastmasas gabals). Pierakst</w:t>
      </w:r>
      <w:r w:rsidR="00EB2FD7">
        <w:rPr>
          <w:color w:val="000000"/>
          <w:lang w:val="lv-LV" w:eastAsia="lt-LT" w:bidi="lt-LT"/>
        </w:rPr>
        <w:t>a</w:t>
      </w:r>
      <w:r w:rsidRPr="0085698F">
        <w:rPr>
          <w:color w:val="000000"/>
          <w:lang w:val="lv-LV" w:eastAsia="lt-LT" w:bidi="lt-LT"/>
        </w:rPr>
        <w:t xml:space="preserve"> izgriezto gabalu izmērus.</w:t>
      </w:r>
    </w:p>
    <w:p w14:paraId="2E5D085A" w14:textId="4B2ADF35" w:rsidR="00AC7D2F" w:rsidRPr="0085698F" w:rsidRDefault="00D62F34">
      <w:pPr>
        <w:pStyle w:val="Bodytext20"/>
        <w:numPr>
          <w:ilvl w:val="0"/>
          <w:numId w:val="5"/>
        </w:numPr>
        <w:shd w:val="clear" w:color="auto" w:fill="auto"/>
        <w:tabs>
          <w:tab w:val="left" w:pos="360"/>
        </w:tabs>
        <w:spacing w:before="0" w:after="220" w:line="210" w:lineRule="exact"/>
        <w:ind w:left="360"/>
        <w:rPr>
          <w:lang w:val="lv-LV"/>
        </w:rPr>
      </w:pPr>
      <w:r w:rsidRPr="0085698F">
        <w:rPr>
          <w:color w:val="000000"/>
          <w:lang w:val="lv-LV" w:eastAsia="lt-LT" w:bidi="lt-LT"/>
        </w:rPr>
        <w:t>Nosver abu materiālu gabalus,</w:t>
      </w:r>
      <w:r w:rsidR="00EB2FD7">
        <w:rPr>
          <w:color w:val="000000"/>
          <w:lang w:val="lv-LV" w:eastAsia="lt-LT" w:bidi="lt-LT"/>
        </w:rPr>
        <w:t xml:space="preserve"> un</w:t>
      </w:r>
      <w:r w:rsidRPr="0085698F">
        <w:rPr>
          <w:color w:val="000000"/>
          <w:lang w:val="lv-LV" w:eastAsia="lt-LT" w:bidi="lt-LT"/>
        </w:rPr>
        <w:t xml:space="preserve"> pieraksta </w:t>
      </w:r>
      <w:r w:rsidR="00C8458B">
        <w:rPr>
          <w:color w:val="000000"/>
          <w:lang w:val="lv-LV" w:eastAsia="lt-LT" w:bidi="lt-LT"/>
        </w:rPr>
        <w:t xml:space="preserve">to </w:t>
      </w:r>
      <w:r w:rsidRPr="0085698F">
        <w:rPr>
          <w:color w:val="000000"/>
          <w:lang w:val="lv-LV" w:eastAsia="lt-LT" w:bidi="lt-LT"/>
        </w:rPr>
        <w:t>masas.</w:t>
      </w:r>
    </w:p>
    <w:p w14:paraId="42163F35" w14:textId="11D9A480" w:rsidR="00AC7D2F" w:rsidRPr="0085698F" w:rsidRDefault="00D62F34">
      <w:pPr>
        <w:pStyle w:val="Bodytext20"/>
        <w:numPr>
          <w:ilvl w:val="0"/>
          <w:numId w:val="5"/>
        </w:numPr>
        <w:shd w:val="clear" w:color="auto" w:fill="auto"/>
        <w:tabs>
          <w:tab w:val="left" w:pos="313"/>
        </w:tabs>
        <w:spacing w:before="0" w:after="180" w:line="240" w:lineRule="exact"/>
        <w:ind w:left="360"/>
        <w:rPr>
          <w:lang w:val="lv-LV"/>
        </w:rPr>
      </w:pPr>
      <w:r w:rsidRPr="0085698F">
        <w:rPr>
          <w:color w:val="000000"/>
          <w:lang w:val="lv-LV" w:eastAsia="lt-LT" w:bidi="lt-LT"/>
        </w:rPr>
        <w:t>Piepild</w:t>
      </w:r>
      <w:r w:rsidR="008107DE">
        <w:rPr>
          <w:color w:val="000000"/>
          <w:lang w:val="lv-LV" w:eastAsia="lt-LT" w:bidi="lt-LT"/>
        </w:rPr>
        <w:t>a</w:t>
      </w:r>
      <w:r w:rsidRPr="0085698F">
        <w:rPr>
          <w:color w:val="000000"/>
          <w:lang w:val="lv-LV" w:eastAsia="lt-LT" w:bidi="lt-LT"/>
        </w:rPr>
        <w:t xml:space="preserve"> 100 </w:t>
      </w:r>
      <w:r w:rsidR="00363C03">
        <w:rPr>
          <w:color w:val="000000"/>
          <w:lang w:val="lv-LV" w:eastAsia="lt-LT" w:bidi="lt-LT"/>
        </w:rPr>
        <w:t>mL</w:t>
      </w:r>
      <w:r w:rsidRPr="0085698F">
        <w:rPr>
          <w:color w:val="000000"/>
          <w:lang w:val="lv-LV" w:eastAsia="lt-LT" w:bidi="lt-LT"/>
        </w:rPr>
        <w:t xml:space="preserve"> mērcilindru ar </w:t>
      </w:r>
      <w:r w:rsidR="008107DE">
        <w:rPr>
          <w:color w:val="000000"/>
          <w:lang w:val="lv-LV" w:eastAsia="lt-LT" w:bidi="lt-LT"/>
        </w:rPr>
        <w:t>tieši</w:t>
      </w:r>
      <w:r w:rsidRPr="0085698F">
        <w:rPr>
          <w:color w:val="000000"/>
          <w:lang w:val="lv-LV" w:eastAsia="lt-LT" w:bidi="lt-LT"/>
        </w:rPr>
        <w:t xml:space="preserve"> 80 </w:t>
      </w:r>
      <w:r w:rsidR="00363C03">
        <w:rPr>
          <w:color w:val="000000"/>
          <w:lang w:val="lv-LV" w:eastAsia="lt-LT" w:bidi="lt-LT"/>
        </w:rPr>
        <w:t>mL</w:t>
      </w:r>
      <w:r w:rsidRPr="0085698F">
        <w:rPr>
          <w:color w:val="000000"/>
          <w:lang w:val="lv-LV" w:eastAsia="lt-LT" w:bidi="lt-LT"/>
        </w:rPr>
        <w:t xml:space="preserve"> destilēta ūdens. Iegremdē tajā </w:t>
      </w:r>
      <w:r w:rsidRPr="0085698F">
        <w:rPr>
          <w:color w:val="000000"/>
          <w:lang w:val="lv-LV" w:eastAsia="lt-LT" w:bidi="lt-LT"/>
        </w:rPr>
        <w:softHyphen/>
        <w:t xml:space="preserve">plastmasu un </w:t>
      </w:r>
      <w:r w:rsidR="009445C7">
        <w:rPr>
          <w:color w:val="000000"/>
          <w:lang w:val="lv-LV" w:eastAsia="lt-LT" w:bidi="lt-LT"/>
        </w:rPr>
        <w:t>nosak</w:t>
      </w:r>
      <w:r w:rsidR="00EB2FD7">
        <w:rPr>
          <w:color w:val="000000"/>
          <w:lang w:val="lv-LV" w:eastAsia="lt-LT" w:bidi="lt-LT"/>
        </w:rPr>
        <w:t>a</w:t>
      </w:r>
      <w:r w:rsidRPr="0085698F">
        <w:rPr>
          <w:color w:val="000000"/>
          <w:lang w:val="lv-LV" w:eastAsia="lt-LT" w:bidi="lt-LT"/>
        </w:rPr>
        <w:t xml:space="preserve"> precīzu sistēmas tilpumu. </w:t>
      </w:r>
      <w:r w:rsidRPr="0085698F">
        <w:rPr>
          <w:b/>
          <w:bCs/>
          <w:color w:val="000000"/>
          <w:lang w:val="lv-LV" w:eastAsia="lt-LT" w:bidi="lt-LT"/>
        </w:rPr>
        <w:t xml:space="preserve">Uzmanību! </w:t>
      </w:r>
      <w:r w:rsidRPr="0085698F">
        <w:rPr>
          <w:i/>
          <w:iCs/>
          <w:color w:val="000000"/>
          <w:lang w:val="lv-LV" w:eastAsia="lt-LT" w:bidi="lt-LT"/>
        </w:rPr>
        <w:t>Plastmasai jābūt pilnībā iegremdētai ūdenī - tikai tad eksperiment</w:t>
      </w:r>
      <w:r w:rsidR="00EB2FD7">
        <w:rPr>
          <w:i/>
          <w:iCs/>
          <w:color w:val="000000"/>
          <w:lang w:val="lv-LV" w:eastAsia="lt-LT" w:bidi="lt-LT"/>
        </w:rPr>
        <w:t>a</w:t>
      </w:r>
      <w:r w:rsidRPr="0085698F">
        <w:rPr>
          <w:i/>
          <w:iCs/>
          <w:color w:val="000000"/>
          <w:lang w:val="lv-LV" w:eastAsia="lt-LT" w:bidi="lt-LT"/>
        </w:rPr>
        <w:t xml:space="preserve"> dati būs precīzi.</w:t>
      </w:r>
    </w:p>
    <w:p w14:paraId="5B278474" w14:textId="069DB204" w:rsidR="007E4150" w:rsidRPr="00B31A55" w:rsidRDefault="00D62F34" w:rsidP="00B31A55">
      <w:pPr>
        <w:pStyle w:val="Bodytext20"/>
        <w:numPr>
          <w:ilvl w:val="0"/>
          <w:numId w:val="5"/>
        </w:numPr>
        <w:shd w:val="clear" w:color="auto" w:fill="auto"/>
        <w:tabs>
          <w:tab w:val="left" w:pos="323"/>
        </w:tabs>
        <w:spacing w:before="0" w:after="184" w:line="240" w:lineRule="exact"/>
        <w:ind w:left="360"/>
        <w:rPr>
          <w:lang w:val="lv-LV"/>
        </w:rPr>
      </w:pPr>
      <w:r w:rsidRPr="0085698F">
        <w:rPr>
          <w:color w:val="000000"/>
          <w:lang w:val="lv-LV" w:eastAsia="lt-LT" w:bidi="lt-LT"/>
        </w:rPr>
        <w:t>No iegūtajiem datiem aprēķin</w:t>
      </w:r>
      <w:r w:rsidR="008107DE">
        <w:rPr>
          <w:color w:val="000000"/>
          <w:lang w:val="lv-LV" w:eastAsia="lt-LT" w:bidi="lt-LT"/>
        </w:rPr>
        <w:t>a</w:t>
      </w:r>
      <w:r w:rsidRPr="0085698F">
        <w:rPr>
          <w:color w:val="000000"/>
          <w:lang w:val="lv-LV" w:eastAsia="lt-LT" w:bidi="lt-LT"/>
        </w:rPr>
        <w:t xml:space="preserve"> abu plastmasu blīvumu. Kurš no tiem ir blīvāks? Kāds ir vidējais </w:t>
      </w:r>
      <w:r w:rsidR="009445C7">
        <w:rPr>
          <w:color w:val="000000"/>
          <w:lang w:val="lv-LV" w:eastAsia="lt-LT" w:bidi="lt-LT"/>
        </w:rPr>
        <w:t>pagatavotās</w:t>
      </w:r>
      <w:r w:rsidRPr="0085698F">
        <w:rPr>
          <w:color w:val="000000"/>
          <w:lang w:val="lv-LV" w:eastAsia="lt-LT" w:bidi="lt-LT"/>
        </w:rPr>
        <w:t xml:space="preserve"> bioplastmasas biezums?</w:t>
      </w:r>
    </w:p>
    <w:p w14:paraId="16114E1B" w14:textId="662CAF62" w:rsidR="00AC7D2F" w:rsidRPr="0085698F" w:rsidRDefault="00D62F34">
      <w:pPr>
        <w:pStyle w:val="Bodytext70"/>
        <w:shd w:val="clear" w:color="auto" w:fill="auto"/>
        <w:spacing w:before="0" w:line="480" w:lineRule="exact"/>
        <w:ind w:left="360" w:hanging="360"/>
        <w:rPr>
          <w:b w:val="0"/>
          <w:bCs w:val="0"/>
          <w:color w:val="000000"/>
          <w:u w:val="single"/>
          <w:lang w:val="lv-LV" w:eastAsia="lt-LT" w:bidi="lt-LT"/>
        </w:rPr>
      </w:pPr>
      <w:r w:rsidRPr="0085698F">
        <w:rPr>
          <w:color w:val="000000"/>
          <w:u w:val="single"/>
          <w:lang w:val="lv-LV" w:eastAsia="lt-LT" w:bidi="lt-LT"/>
        </w:rPr>
        <w:t>Bioplastmasas pēt</w:t>
      </w:r>
      <w:r w:rsidR="00EB2FD7">
        <w:rPr>
          <w:color w:val="000000"/>
          <w:u w:val="single"/>
          <w:lang w:val="lv-LV" w:eastAsia="lt-LT" w:bidi="lt-LT"/>
        </w:rPr>
        <w:t>īšana</w:t>
      </w:r>
      <w:r w:rsidRPr="0085698F">
        <w:rPr>
          <w:color w:val="000000"/>
          <w:u w:val="single"/>
          <w:lang w:val="lv-LV" w:eastAsia="lt-LT" w:bidi="lt-LT"/>
        </w:rPr>
        <w:t xml:space="preserve">: </w:t>
      </w:r>
      <w:r w:rsidRPr="0085698F">
        <w:rPr>
          <w:b w:val="0"/>
          <w:bCs w:val="0"/>
          <w:color w:val="000000"/>
          <w:u w:val="single"/>
          <w:lang w:val="lv-LV" w:eastAsia="lt-LT" w:bidi="lt-LT"/>
        </w:rPr>
        <w:t>bioplastmasas un polietilēna elastības salīdzinājums</w:t>
      </w:r>
    </w:p>
    <w:p w14:paraId="30EE0DDE" w14:textId="677BD5C8" w:rsidR="00AC7D2F" w:rsidRPr="0085698F" w:rsidRDefault="00D62F34">
      <w:pPr>
        <w:pStyle w:val="Bodytext20"/>
        <w:numPr>
          <w:ilvl w:val="0"/>
          <w:numId w:val="10"/>
        </w:numPr>
        <w:shd w:val="clear" w:color="auto" w:fill="auto"/>
        <w:tabs>
          <w:tab w:val="left" w:pos="313"/>
        </w:tabs>
        <w:spacing w:before="0" w:after="224" w:line="210" w:lineRule="exact"/>
        <w:ind w:left="360" w:hanging="360"/>
        <w:rPr>
          <w:lang w:val="lv-LV"/>
        </w:rPr>
      </w:pPr>
      <w:r w:rsidRPr="0085698F">
        <w:rPr>
          <w:color w:val="000000"/>
          <w:lang w:val="lv-LV" w:eastAsia="lt-LT" w:bidi="lt-LT"/>
        </w:rPr>
        <w:t>Nogrie</w:t>
      </w:r>
      <w:r w:rsidR="00EB2FD7">
        <w:rPr>
          <w:color w:val="000000"/>
          <w:lang w:val="lv-LV" w:eastAsia="lt-LT" w:bidi="lt-LT"/>
        </w:rPr>
        <w:t>ž vienāda izmēra</w:t>
      </w:r>
      <w:r w:rsidRPr="0085698F">
        <w:rPr>
          <w:color w:val="000000"/>
          <w:lang w:val="lv-LV" w:eastAsia="lt-LT" w:bidi="lt-LT"/>
        </w:rPr>
        <w:t xml:space="preserve"> bioplastmasas un polietilēna sloksnes, piemēram, 10 x 3 cm.</w:t>
      </w:r>
    </w:p>
    <w:p w14:paraId="3796CFFF" w14:textId="3D09A89E" w:rsidR="00AC7D2F" w:rsidRPr="0085698F" w:rsidRDefault="00EB2FD7">
      <w:pPr>
        <w:pStyle w:val="Bodytext20"/>
        <w:numPr>
          <w:ilvl w:val="0"/>
          <w:numId w:val="10"/>
        </w:numPr>
        <w:shd w:val="clear" w:color="auto" w:fill="auto"/>
        <w:spacing w:before="0" w:after="180" w:line="240" w:lineRule="exact"/>
        <w:ind w:left="360" w:hanging="360"/>
        <w:rPr>
          <w:lang w:val="lv-LV"/>
        </w:rPr>
      </w:pPr>
      <w:r>
        <w:rPr>
          <w:color w:val="000000"/>
          <w:lang w:val="lv-LV" w:eastAsia="lt-LT" w:bidi="lt-LT"/>
        </w:rPr>
        <w:t>Nosaka</w:t>
      </w:r>
      <w:r w:rsidR="00D62F34" w:rsidRPr="0085698F">
        <w:rPr>
          <w:color w:val="000000"/>
          <w:lang w:val="lv-LV" w:eastAsia="lt-LT" w:bidi="lt-LT"/>
        </w:rPr>
        <w:t xml:space="preserve"> stieples, atsvara un </w:t>
      </w:r>
      <w:r w:rsidR="00B10827">
        <w:rPr>
          <w:color w:val="000000"/>
          <w:lang w:val="lv-LV" w:eastAsia="lt-LT" w:bidi="lt-LT"/>
        </w:rPr>
        <w:t>papīra klipša</w:t>
      </w:r>
      <w:r w:rsidR="00D62F34" w:rsidRPr="0085698F">
        <w:rPr>
          <w:color w:val="000000"/>
          <w:lang w:val="lv-LV" w:eastAsia="lt-LT" w:bidi="lt-LT"/>
        </w:rPr>
        <w:t xml:space="preserve"> mas</w:t>
      </w:r>
      <w:r w:rsidR="00B10827">
        <w:rPr>
          <w:color w:val="000000"/>
          <w:lang w:val="lv-LV" w:eastAsia="lt-LT" w:bidi="lt-LT"/>
        </w:rPr>
        <w:t>as,</w:t>
      </w:r>
      <w:r w:rsidR="00D62F34" w:rsidRPr="0085698F">
        <w:rPr>
          <w:color w:val="000000"/>
          <w:lang w:val="lv-LV" w:eastAsia="lt-LT" w:bidi="lt-LT"/>
        </w:rPr>
        <w:t xml:space="preserve"> un saskait</w:t>
      </w:r>
      <w:r w:rsidR="00854665">
        <w:rPr>
          <w:color w:val="000000"/>
          <w:lang w:val="lv-LV" w:eastAsia="lt-LT" w:bidi="lt-LT"/>
        </w:rPr>
        <w:t>a</w:t>
      </w:r>
      <w:r w:rsidR="00D62F34" w:rsidRPr="0085698F">
        <w:rPr>
          <w:color w:val="000000"/>
          <w:lang w:val="lv-LV" w:eastAsia="lt-LT" w:bidi="lt-LT"/>
        </w:rPr>
        <w:t xml:space="preserve"> tās kopā (</w:t>
      </w:r>
      <w:r w:rsidR="00D62F34" w:rsidRPr="0085698F">
        <w:rPr>
          <w:i/>
          <w:iCs/>
          <w:color w:val="000000"/>
          <w:lang w:val="lv-LV" w:eastAsia="lt-LT" w:bidi="lt-LT"/>
        </w:rPr>
        <w:t>m)</w:t>
      </w:r>
      <w:r w:rsidR="00D62F34" w:rsidRPr="0085698F">
        <w:rPr>
          <w:color w:val="000000"/>
          <w:lang w:val="lv-LV" w:eastAsia="lt-LT" w:bidi="lt-LT"/>
        </w:rPr>
        <w:t xml:space="preserve">. Ieteicamais svars ir lielāks </w:t>
      </w:r>
      <w:r w:rsidR="00854665">
        <w:rPr>
          <w:color w:val="000000"/>
          <w:lang w:val="lv-LV" w:eastAsia="lt-LT" w:bidi="lt-LT"/>
        </w:rPr>
        <w:t>nekā</w:t>
      </w:r>
      <w:r w:rsidR="00D62F34" w:rsidRPr="0085698F">
        <w:rPr>
          <w:color w:val="000000"/>
          <w:lang w:val="lv-LV" w:eastAsia="lt-LT" w:bidi="lt-LT"/>
        </w:rPr>
        <w:t xml:space="preserve"> 80 g.</w:t>
      </w:r>
    </w:p>
    <w:p w14:paraId="2FB63504" w14:textId="74AD51FC" w:rsidR="00AC7D2F" w:rsidRPr="0085698F" w:rsidRDefault="00D62F34">
      <w:pPr>
        <w:pStyle w:val="Bodytext20"/>
        <w:numPr>
          <w:ilvl w:val="0"/>
          <w:numId w:val="10"/>
        </w:numPr>
        <w:shd w:val="clear" w:color="auto" w:fill="auto"/>
        <w:tabs>
          <w:tab w:val="left" w:pos="313"/>
        </w:tabs>
        <w:spacing w:before="0" w:after="180" w:line="240" w:lineRule="exact"/>
        <w:ind w:left="360" w:hanging="360"/>
        <w:rPr>
          <w:lang w:val="lv-LV"/>
        </w:rPr>
      </w:pPr>
      <w:r w:rsidRPr="0085698F">
        <w:rPr>
          <w:color w:val="000000"/>
          <w:lang w:val="lv-LV" w:eastAsia="lt-LT" w:bidi="lt-LT"/>
        </w:rPr>
        <w:t>Ar lineālu izmēr</w:t>
      </w:r>
      <w:r w:rsidR="00382D22">
        <w:rPr>
          <w:color w:val="000000"/>
          <w:lang w:val="lv-LV" w:eastAsia="lt-LT" w:bidi="lt-LT"/>
        </w:rPr>
        <w:t>a</w:t>
      </w:r>
      <w:r w:rsidRPr="0085698F">
        <w:rPr>
          <w:color w:val="000000"/>
          <w:lang w:val="lv-LV" w:eastAsia="lt-LT" w:bidi="lt-LT"/>
        </w:rPr>
        <w:t xml:space="preserve"> bioplastmasas sloksnes platumu. Izmantojot bioplastmasas vidējo biezumu (vai, ja jums ir mikrometrs, izmēriet iegūtās sloksnes biezumu), aprēķin</w:t>
      </w:r>
      <w:r w:rsidR="00382D22">
        <w:rPr>
          <w:color w:val="000000"/>
          <w:lang w:val="lv-LV" w:eastAsia="lt-LT" w:bidi="lt-LT"/>
        </w:rPr>
        <w:t>a</w:t>
      </w:r>
      <w:r w:rsidRPr="0085698F">
        <w:rPr>
          <w:color w:val="000000"/>
          <w:lang w:val="lv-LV" w:eastAsia="lt-LT" w:bidi="lt-LT"/>
        </w:rPr>
        <w:t xml:space="preserve"> šķērsgriezuma laukumu (</w:t>
      </w:r>
      <w:r w:rsidRPr="0085698F">
        <w:rPr>
          <w:i/>
          <w:iCs/>
          <w:color w:val="000000"/>
          <w:lang w:val="lv-LV" w:eastAsia="lt-LT" w:bidi="lt-LT"/>
        </w:rPr>
        <w:t>S</w:t>
      </w:r>
      <w:r w:rsidRPr="0085698F">
        <w:rPr>
          <w:i/>
          <w:iCs/>
          <w:color w:val="000000"/>
          <w:vertAlign w:val="subscript"/>
          <w:lang w:val="lv-LV" w:eastAsia="lt-LT" w:bidi="lt-LT"/>
        </w:rPr>
        <w:t>0</w:t>
      </w:r>
      <w:r w:rsidRPr="0085698F">
        <w:rPr>
          <w:color w:val="000000"/>
          <w:lang w:val="lv-LV" w:eastAsia="lt-LT" w:bidi="lt-LT"/>
        </w:rPr>
        <w:t xml:space="preserve"> ).</w:t>
      </w:r>
    </w:p>
    <w:p w14:paraId="7C1CA9F3" w14:textId="4AE9434E" w:rsidR="00AC7D2F" w:rsidRPr="0085698F" w:rsidRDefault="00B10827">
      <w:pPr>
        <w:pStyle w:val="Bodytext20"/>
        <w:numPr>
          <w:ilvl w:val="0"/>
          <w:numId w:val="10"/>
        </w:numPr>
        <w:shd w:val="clear" w:color="auto" w:fill="auto"/>
        <w:tabs>
          <w:tab w:val="left" w:pos="323"/>
        </w:tabs>
        <w:spacing w:before="0" w:after="180" w:line="240" w:lineRule="exact"/>
        <w:ind w:left="360" w:hanging="360"/>
        <w:rPr>
          <w:lang w:val="lv-LV"/>
        </w:rPr>
      </w:pPr>
      <w:r>
        <w:rPr>
          <w:color w:val="000000"/>
          <w:lang w:val="lv-LV" w:eastAsia="lt-LT" w:bidi="lt-LT"/>
        </w:rPr>
        <w:t>L</w:t>
      </w:r>
      <w:r w:rsidR="00D62F34" w:rsidRPr="0085698F">
        <w:rPr>
          <w:color w:val="000000"/>
          <w:lang w:val="lv-LV" w:eastAsia="lt-LT" w:bidi="lt-LT"/>
        </w:rPr>
        <w:t>entes augšējo daļu</w:t>
      </w:r>
      <w:r>
        <w:rPr>
          <w:color w:val="000000"/>
          <w:lang w:val="lv-LV" w:eastAsia="lt-LT" w:bidi="lt-LT"/>
        </w:rPr>
        <w:t xml:space="preserve"> iestiprina</w:t>
      </w:r>
      <w:r w:rsidR="00D62F34" w:rsidRPr="0085698F">
        <w:rPr>
          <w:color w:val="000000"/>
          <w:lang w:val="lv-LV" w:eastAsia="lt-LT" w:bidi="lt-LT"/>
        </w:rPr>
        <w:t xml:space="preserve"> laboratorijas statīva turētājā</w:t>
      </w:r>
      <w:r>
        <w:rPr>
          <w:color w:val="000000"/>
          <w:lang w:val="lv-LV" w:eastAsia="lt-LT" w:bidi="lt-LT"/>
        </w:rPr>
        <w:t xml:space="preserve">, bet </w:t>
      </w:r>
      <w:r w:rsidR="003A0037">
        <w:rPr>
          <w:color w:val="000000"/>
          <w:lang w:val="lv-LV" w:eastAsia="lt-LT" w:bidi="lt-LT"/>
        </w:rPr>
        <w:t>papīra klipsi</w:t>
      </w:r>
      <w:r w:rsidR="00D62F34" w:rsidRPr="0085698F">
        <w:rPr>
          <w:color w:val="000000"/>
          <w:lang w:val="lv-LV" w:eastAsia="lt-LT" w:bidi="lt-LT"/>
        </w:rPr>
        <w:t xml:space="preserve"> </w:t>
      </w:r>
      <w:r>
        <w:rPr>
          <w:color w:val="000000"/>
          <w:lang w:val="lv-LV" w:eastAsia="lt-LT" w:bidi="lt-LT"/>
        </w:rPr>
        <w:t>piest</w:t>
      </w:r>
      <w:r w:rsidR="003A0037">
        <w:rPr>
          <w:color w:val="000000"/>
          <w:lang w:val="lv-LV" w:eastAsia="lt-LT" w:bidi="lt-LT"/>
        </w:rPr>
        <w:t>i</w:t>
      </w:r>
      <w:r>
        <w:rPr>
          <w:color w:val="000000"/>
          <w:lang w:val="lv-LV" w:eastAsia="lt-LT" w:bidi="lt-LT"/>
        </w:rPr>
        <w:t xml:space="preserve">prina </w:t>
      </w:r>
      <w:r w:rsidR="00382D22">
        <w:rPr>
          <w:color w:val="000000"/>
          <w:lang w:val="lv-LV" w:eastAsia="lt-LT" w:bidi="lt-LT"/>
        </w:rPr>
        <w:t xml:space="preserve">lentes </w:t>
      </w:r>
      <w:r w:rsidR="00D62F34" w:rsidRPr="0085698F">
        <w:rPr>
          <w:color w:val="000000"/>
          <w:lang w:val="lv-LV" w:eastAsia="lt-LT" w:bidi="lt-LT"/>
        </w:rPr>
        <w:t xml:space="preserve">apakšējai daļai. </w:t>
      </w:r>
      <w:r>
        <w:rPr>
          <w:color w:val="000000"/>
          <w:lang w:val="lv-LV" w:eastAsia="lt-LT" w:bidi="lt-LT"/>
        </w:rPr>
        <w:t>L</w:t>
      </w:r>
      <w:r w:rsidR="00D62F34" w:rsidRPr="0085698F">
        <w:rPr>
          <w:color w:val="000000"/>
          <w:lang w:val="lv-LV" w:eastAsia="lt-LT" w:bidi="lt-LT"/>
        </w:rPr>
        <w:t xml:space="preserve">ai </w:t>
      </w:r>
      <w:r w:rsidR="003A0037">
        <w:rPr>
          <w:color w:val="000000"/>
          <w:lang w:val="lv-LV" w:eastAsia="lt-LT" w:bidi="lt-LT"/>
        </w:rPr>
        <w:t xml:space="preserve">lentei </w:t>
      </w:r>
      <w:r w:rsidR="006040ED">
        <w:rPr>
          <w:color w:val="000000"/>
          <w:lang w:val="lv-LV" w:eastAsia="lt-LT" w:bidi="lt-LT"/>
        </w:rPr>
        <w:t xml:space="preserve">varētu </w:t>
      </w:r>
      <w:r w:rsidR="00D62F34" w:rsidRPr="0085698F">
        <w:rPr>
          <w:color w:val="000000"/>
          <w:lang w:val="lv-LV" w:eastAsia="lt-LT" w:bidi="lt-LT"/>
        </w:rPr>
        <w:t xml:space="preserve">piestiprināt </w:t>
      </w:r>
      <w:r>
        <w:rPr>
          <w:color w:val="000000"/>
          <w:lang w:val="lv-LV" w:eastAsia="lt-LT" w:bidi="lt-LT"/>
        </w:rPr>
        <w:t>at</w:t>
      </w:r>
      <w:r w:rsidR="00D62F34" w:rsidRPr="0085698F">
        <w:rPr>
          <w:color w:val="000000"/>
          <w:lang w:val="lv-LV" w:eastAsia="lt-LT" w:bidi="lt-LT"/>
        </w:rPr>
        <w:t>svaru</w:t>
      </w:r>
      <w:r w:rsidR="006040ED">
        <w:rPr>
          <w:color w:val="000000"/>
          <w:lang w:val="lv-LV" w:eastAsia="lt-LT" w:bidi="lt-LT"/>
        </w:rPr>
        <w:t>s</w:t>
      </w:r>
      <w:r>
        <w:rPr>
          <w:color w:val="000000"/>
          <w:lang w:val="lv-LV" w:eastAsia="lt-LT" w:bidi="lt-LT"/>
        </w:rPr>
        <w:t xml:space="preserve">, </w:t>
      </w:r>
      <w:r w:rsidR="003A0037">
        <w:rPr>
          <w:color w:val="000000"/>
          <w:lang w:val="lv-LV" w:eastAsia="lt-LT" w:bidi="lt-LT"/>
        </w:rPr>
        <w:t xml:space="preserve">no stieples </w:t>
      </w:r>
      <w:r>
        <w:rPr>
          <w:color w:val="000000"/>
          <w:lang w:val="lv-LV" w:eastAsia="lt-LT" w:bidi="lt-LT"/>
        </w:rPr>
        <w:t>i</w:t>
      </w:r>
      <w:r w:rsidRPr="0085698F">
        <w:rPr>
          <w:color w:val="000000"/>
          <w:lang w:val="lv-LV" w:eastAsia="lt-LT" w:bidi="lt-LT"/>
        </w:rPr>
        <w:t>zveido āķi</w:t>
      </w:r>
      <w:r w:rsidR="00D62F34" w:rsidRPr="0085698F">
        <w:rPr>
          <w:color w:val="000000"/>
          <w:lang w:val="lv-LV" w:eastAsia="lt-LT" w:bidi="lt-LT"/>
        </w:rPr>
        <w:t xml:space="preserve">. </w:t>
      </w:r>
      <w:r>
        <w:rPr>
          <w:color w:val="000000"/>
          <w:lang w:val="lv-LV" w:eastAsia="lt-LT" w:bidi="lt-LT"/>
        </w:rPr>
        <w:t>Nomēra</w:t>
      </w:r>
      <w:r w:rsidR="00D62F34" w:rsidRPr="0085698F">
        <w:rPr>
          <w:color w:val="000000"/>
          <w:lang w:val="lv-LV" w:eastAsia="lt-LT" w:bidi="lt-LT"/>
        </w:rPr>
        <w:t xml:space="preserve"> sloksnes garumu </w:t>
      </w:r>
      <w:r w:rsidR="00D62F34" w:rsidRPr="0085698F">
        <w:rPr>
          <w:rStyle w:val="Bodytext2Tahoma"/>
          <w:b w:val="0"/>
          <w:bCs w:val="0"/>
          <w:i w:val="0"/>
          <w:iCs w:val="0"/>
          <w:lang w:val="lv-LV"/>
        </w:rPr>
        <w:t>(</w:t>
      </w:r>
      <w:r w:rsidR="00D62F34" w:rsidRPr="0085698F">
        <w:rPr>
          <w:rStyle w:val="Bodytext2Tahoma"/>
          <w:b w:val="0"/>
          <w:bCs w:val="0"/>
          <w:lang w:val="lv-LV"/>
        </w:rPr>
        <w:t>l</w:t>
      </w:r>
      <w:r w:rsidR="00D62F34" w:rsidRPr="0085698F">
        <w:rPr>
          <w:rStyle w:val="Bodytext2Tahoma"/>
          <w:b w:val="0"/>
          <w:bCs w:val="0"/>
          <w:vertAlign w:val="subscript"/>
          <w:lang w:val="lv-LV"/>
        </w:rPr>
        <w:t>0</w:t>
      </w:r>
      <w:r w:rsidR="00D62F34" w:rsidRPr="0085698F">
        <w:rPr>
          <w:rStyle w:val="Bodytext2Tahoma"/>
          <w:b w:val="0"/>
          <w:bCs w:val="0"/>
          <w:i w:val="0"/>
          <w:iCs w:val="0"/>
          <w:lang w:val="lv-LV"/>
        </w:rPr>
        <w:t xml:space="preserve"> ), </w:t>
      </w:r>
      <w:r w:rsidR="006040ED">
        <w:rPr>
          <w:rStyle w:val="Bodytext2Tahoma"/>
          <w:b w:val="0"/>
          <w:bCs w:val="0"/>
          <w:i w:val="0"/>
          <w:iCs w:val="0"/>
          <w:lang w:val="lv-LV"/>
        </w:rPr>
        <w:t>atstā</w:t>
      </w:r>
      <w:r w:rsidR="00D62F34" w:rsidRPr="0085698F">
        <w:rPr>
          <w:rStyle w:val="Bodytext2Tahoma"/>
          <w:b w:val="0"/>
          <w:bCs w:val="0"/>
          <w:i w:val="0"/>
          <w:iCs w:val="0"/>
          <w:lang w:val="lv-LV"/>
        </w:rPr>
        <w:t xml:space="preserve">jot </w:t>
      </w:r>
      <w:r w:rsidR="00D62F34" w:rsidRPr="0085698F">
        <w:rPr>
          <w:color w:val="000000"/>
          <w:lang w:val="lv-LV" w:eastAsia="lt-LT" w:bidi="lt-LT"/>
        </w:rPr>
        <w:t>pielikto s</w:t>
      </w:r>
      <w:r w:rsidR="003A0037">
        <w:rPr>
          <w:color w:val="000000"/>
          <w:lang w:val="lv-LV" w:eastAsia="lt-LT" w:bidi="lt-LT"/>
        </w:rPr>
        <w:t>varu</w:t>
      </w:r>
      <w:r w:rsidR="00D62F34" w:rsidRPr="0085698F">
        <w:rPr>
          <w:color w:val="000000"/>
          <w:lang w:val="lv-LV" w:eastAsia="lt-LT" w:bidi="lt-LT"/>
        </w:rPr>
        <w:t>.</w:t>
      </w:r>
    </w:p>
    <w:p w14:paraId="72B0C4C3" w14:textId="6E0355AD" w:rsidR="00AC7D2F" w:rsidRPr="0085698F" w:rsidRDefault="00D62F34">
      <w:pPr>
        <w:pStyle w:val="Bodytext20"/>
        <w:numPr>
          <w:ilvl w:val="0"/>
          <w:numId w:val="10"/>
        </w:numPr>
        <w:shd w:val="clear" w:color="auto" w:fill="auto"/>
        <w:tabs>
          <w:tab w:val="left" w:pos="323"/>
        </w:tabs>
        <w:spacing w:before="0" w:after="0" w:line="240" w:lineRule="exact"/>
        <w:ind w:left="360" w:hanging="360"/>
        <w:rPr>
          <w:color w:val="000000"/>
          <w:lang w:val="lv-LV" w:eastAsia="lt-LT" w:bidi="lt-LT"/>
        </w:rPr>
      </w:pPr>
      <w:r w:rsidRPr="0085698F">
        <w:rPr>
          <w:color w:val="000000"/>
          <w:lang w:val="lv-LV" w:eastAsia="lt-LT" w:bidi="lt-LT"/>
        </w:rPr>
        <w:t>Piestiprin</w:t>
      </w:r>
      <w:r w:rsidR="003A0037">
        <w:rPr>
          <w:color w:val="000000"/>
          <w:lang w:val="lv-LV" w:eastAsia="lt-LT" w:bidi="lt-LT"/>
        </w:rPr>
        <w:t>a</w:t>
      </w:r>
      <w:r w:rsidRPr="0085698F">
        <w:rPr>
          <w:color w:val="000000"/>
          <w:lang w:val="lv-LV" w:eastAsia="lt-LT" w:bidi="lt-LT"/>
        </w:rPr>
        <w:t xml:space="preserve"> izvēlēto atsvaru pie izveidotā āķa un pēc dažām minūtēm </w:t>
      </w:r>
      <w:r w:rsidR="006040ED">
        <w:rPr>
          <w:color w:val="000000"/>
          <w:lang w:val="lv-LV" w:eastAsia="lt-LT" w:bidi="lt-LT"/>
        </w:rPr>
        <w:t>no</w:t>
      </w:r>
      <w:r w:rsidRPr="0085698F">
        <w:rPr>
          <w:color w:val="000000"/>
          <w:lang w:val="lv-LV" w:eastAsia="lt-LT" w:bidi="lt-LT"/>
        </w:rPr>
        <w:t>mēr</w:t>
      </w:r>
      <w:r w:rsidR="003A0037">
        <w:rPr>
          <w:color w:val="000000"/>
          <w:lang w:val="lv-LV" w:eastAsia="lt-LT" w:bidi="lt-LT"/>
        </w:rPr>
        <w:t>a</w:t>
      </w:r>
      <w:r w:rsidRPr="0085698F">
        <w:rPr>
          <w:color w:val="000000"/>
          <w:lang w:val="lv-LV" w:eastAsia="lt-LT" w:bidi="lt-LT"/>
        </w:rPr>
        <w:t xml:space="preserve"> bioplastmasas </w:t>
      </w:r>
      <w:r w:rsidR="003A0037">
        <w:rPr>
          <w:color w:val="000000"/>
          <w:lang w:val="lv-LV" w:eastAsia="lt-LT" w:bidi="lt-LT"/>
        </w:rPr>
        <w:t xml:space="preserve">lentes </w:t>
      </w:r>
      <w:r w:rsidRPr="0085698F">
        <w:rPr>
          <w:color w:val="000000"/>
          <w:lang w:val="lv-LV" w:eastAsia="lt-LT" w:bidi="lt-LT"/>
        </w:rPr>
        <w:t>garuma izmaiņ</w:t>
      </w:r>
      <w:r w:rsidR="006040ED">
        <w:rPr>
          <w:color w:val="000000"/>
          <w:lang w:val="lv-LV" w:eastAsia="lt-LT" w:bidi="lt-LT"/>
        </w:rPr>
        <w:t>u</w:t>
      </w:r>
      <w:r w:rsidRPr="0085698F">
        <w:rPr>
          <w:color w:val="000000"/>
          <w:lang w:val="lv-LV" w:eastAsia="lt-LT" w:bidi="lt-LT"/>
        </w:rPr>
        <w:t xml:space="preserve"> (</w:t>
      </w:r>
      <w:r w:rsidR="00632A39" w:rsidRPr="0085698F">
        <w:rPr>
          <w:rStyle w:val="Bodytext2Tahoma"/>
          <w:b w:val="0"/>
          <w:bCs w:val="0"/>
          <w:lang w:val="lv-LV"/>
        </w:rPr>
        <w:t>Δl)</w:t>
      </w:r>
      <w:r w:rsidRPr="0085698F">
        <w:rPr>
          <w:rStyle w:val="Bodytext2Tahoma"/>
          <w:b w:val="0"/>
          <w:bCs w:val="0"/>
          <w:i w:val="0"/>
          <w:iCs w:val="0"/>
          <w:lang w:val="lv-LV"/>
        </w:rPr>
        <w:t xml:space="preserve">. Šādā </w:t>
      </w:r>
      <w:r w:rsidRPr="0085698F">
        <w:rPr>
          <w:color w:val="000000"/>
          <w:lang w:val="lv-LV" w:eastAsia="lt-LT" w:bidi="lt-LT"/>
        </w:rPr>
        <w:t xml:space="preserve">veidā </w:t>
      </w:r>
      <w:r w:rsidR="003A0037">
        <w:rPr>
          <w:color w:val="000000"/>
          <w:lang w:val="lv-LV" w:eastAsia="lt-LT" w:bidi="lt-LT"/>
        </w:rPr>
        <w:t>izmantoj</w:t>
      </w:r>
      <w:r w:rsidR="00FD7056">
        <w:rPr>
          <w:color w:val="000000"/>
          <w:lang w:val="lv-LV" w:eastAsia="lt-LT" w:bidi="lt-LT"/>
        </w:rPr>
        <w:t>iet</w:t>
      </w:r>
      <w:r w:rsidRPr="0085698F">
        <w:rPr>
          <w:color w:val="000000"/>
          <w:lang w:val="lv-LV" w:eastAsia="lt-LT" w:bidi="lt-LT"/>
        </w:rPr>
        <w:t xml:space="preserve"> 3-4 dažād</w:t>
      </w:r>
      <w:r w:rsidR="003A0037">
        <w:rPr>
          <w:color w:val="000000"/>
          <w:lang w:val="lv-LV" w:eastAsia="lt-LT" w:bidi="lt-LT"/>
        </w:rPr>
        <w:t>as masas</w:t>
      </w:r>
      <w:r w:rsidRPr="0085698F">
        <w:rPr>
          <w:color w:val="000000"/>
          <w:lang w:val="lv-LV" w:eastAsia="lt-LT" w:bidi="lt-LT"/>
        </w:rPr>
        <w:t xml:space="preserve"> atsvarus, katru reizi </w:t>
      </w:r>
      <w:r w:rsidR="003A0037">
        <w:rPr>
          <w:color w:val="000000"/>
          <w:lang w:val="lv-LV" w:eastAsia="lt-LT" w:bidi="lt-LT"/>
        </w:rPr>
        <w:t>no</w:t>
      </w:r>
      <w:r w:rsidRPr="0085698F">
        <w:rPr>
          <w:color w:val="000000"/>
          <w:lang w:val="lv-LV" w:eastAsia="lt-LT" w:bidi="lt-LT"/>
        </w:rPr>
        <w:t>mērot</w:t>
      </w:r>
      <w:r w:rsidR="00FD7056">
        <w:rPr>
          <w:color w:val="000000"/>
          <w:lang w:val="lv-LV" w:eastAsia="lt-LT" w:bidi="lt-LT"/>
        </w:rPr>
        <w:t xml:space="preserve"> </w:t>
      </w:r>
      <w:r w:rsidRPr="0085698F">
        <w:rPr>
          <w:color w:val="000000"/>
          <w:lang w:val="lv-LV" w:eastAsia="lt-LT" w:bidi="lt-LT"/>
        </w:rPr>
        <w:t xml:space="preserve">plastmasas </w:t>
      </w:r>
      <w:r w:rsidR="00FD7056">
        <w:rPr>
          <w:color w:val="000000"/>
          <w:lang w:val="lv-LV" w:eastAsia="lt-LT" w:bidi="lt-LT"/>
        </w:rPr>
        <w:t>lentes</w:t>
      </w:r>
      <w:r w:rsidRPr="0085698F">
        <w:rPr>
          <w:color w:val="000000"/>
          <w:lang w:val="lv-LV" w:eastAsia="lt-LT" w:bidi="lt-LT"/>
        </w:rPr>
        <w:t xml:space="preserve"> garuma izmaiņas.</w:t>
      </w:r>
    </w:p>
    <w:p w14:paraId="027965DA" w14:textId="77777777" w:rsidR="00632A39" w:rsidRPr="0085698F" w:rsidRDefault="00632A39" w:rsidP="007E4150">
      <w:pPr>
        <w:pStyle w:val="Bodytext20"/>
        <w:shd w:val="clear" w:color="auto" w:fill="auto"/>
        <w:tabs>
          <w:tab w:val="left" w:pos="323"/>
        </w:tabs>
        <w:spacing w:before="0" w:after="0" w:line="240" w:lineRule="exact"/>
        <w:ind w:left="360" w:hanging="360"/>
        <w:rPr>
          <w:color w:val="000000"/>
          <w:lang w:val="lv-LV" w:eastAsia="lt-LT" w:bidi="lt-LT"/>
        </w:rPr>
      </w:pPr>
    </w:p>
    <w:p w14:paraId="06451D29" w14:textId="76080007" w:rsidR="00AC7D2F" w:rsidRPr="0085698F" w:rsidRDefault="00D62F34">
      <w:pPr>
        <w:pStyle w:val="Bodytext20"/>
        <w:numPr>
          <w:ilvl w:val="0"/>
          <w:numId w:val="10"/>
        </w:numPr>
        <w:shd w:val="clear" w:color="auto" w:fill="auto"/>
        <w:tabs>
          <w:tab w:val="left" w:pos="278"/>
        </w:tabs>
        <w:spacing w:before="0" w:after="0" w:line="240" w:lineRule="exact"/>
        <w:ind w:left="360" w:hanging="360"/>
        <w:rPr>
          <w:rStyle w:val="Bodytext2Exact"/>
          <w:lang w:val="lv-LV"/>
        </w:rPr>
      </w:pPr>
      <w:r w:rsidRPr="0085698F">
        <w:rPr>
          <w:rStyle w:val="Bodytext2Exact"/>
          <w:lang w:val="lv-LV"/>
        </w:rPr>
        <w:t>Aprēķin</w:t>
      </w:r>
      <w:r w:rsidR="00FD7056">
        <w:rPr>
          <w:rStyle w:val="Bodytext2Exact"/>
          <w:lang w:val="lv-LV"/>
        </w:rPr>
        <w:t>a</w:t>
      </w:r>
      <w:r w:rsidRPr="0085698F">
        <w:rPr>
          <w:rStyle w:val="Bodytext2Exact"/>
          <w:lang w:val="lv-LV"/>
        </w:rPr>
        <w:t xml:space="preserve"> bioplastmasas Junga moduli, izmantojot </w:t>
      </w:r>
      <w:r w:rsidR="00FD7056">
        <w:rPr>
          <w:rStyle w:val="Bodytext2Exact"/>
          <w:lang w:val="lv-LV"/>
        </w:rPr>
        <w:t xml:space="preserve">doto </w:t>
      </w:r>
      <w:r w:rsidRPr="0085698F">
        <w:rPr>
          <w:rStyle w:val="Bodytext2Exact"/>
          <w:lang w:val="lv-LV"/>
        </w:rPr>
        <w:t xml:space="preserve">formulu: </w:t>
      </w:r>
    </w:p>
    <w:p w14:paraId="247C73E2" w14:textId="77777777" w:rsidR="00AC7D2F" w:rsidRPr="0085698F" w:rsidRDefault="00D62F34">
      <w:pPr>
        <w:pStyle w:val="Bodytext20"/>
        <w:shd w:val="clear" w:color="auto" w:fill="auto"/>
        <w:tabs>
          <w:tab w:val="left" w:pos="278"/>
        </w:tabs>
        <w:spacing w:line="240" w:lineRule="exact"/>
        <w:ind w:left="360" w:hanging="360"/>
        <w:jc w:val="center"/>
        <w:rPr>
          <w:lang w:val="lv-LV"/>
        </w:rPr>
      </w:pPr>
      <m:oMath>
        <m:r>
          <w:rPr>
            <w:rStyle w:val="Bodytext2Exact"/>
            <w:rFonts w:ascii="Cambria Math" w:hAnsi="Cambria Math"/>
            <w:lang w:val="lv-LV"/>
          </w:rPr>
          <m:t>E=</m:t>
        </m:r>
        <m:f>
          <m:fPr>
            <m:ctrlPr>
              <w:rPr>
                <w:rStyle w:val="Bodytext2Exact"/>
                <w:rFonts w:ascii="Cambria Math" w:hAnsi="Cambria Math"/>
                <w:i/>
                <w:lang w:val="lv-LV"/>
              </w:rPr>
            </m:ctrlPr>
          </m:fPr>
          <m:num>
            <m:r>
              <w:rPr>
                <w:rStyle w:val="Bodytext2Exact"/>
                <w:rFonts w:ascii="Cambria Math" w:hAnsi="Cambria Math"/>
                <w:lang w:val="lv-LV"/>
              </w:rPr>
              <m:t>mg</m:t>
            </m:r>
            <m:sSub>
              <m:sSubPr>
                <m:ctrlPr>
                  <w:rPr>
                    <w:rStyle w:val="Bodytext2Exact"/>
                    <w:rFonts w:ascii="Cambria Math" w:hAnsi="Cambria Math"/>
                    <w:i/>
                    <w:lang w:val="lv-LV"/>
                  </w:rPr>
                </m:ctrlPr>
              </m:sSubPr>
              <m:e>
                <m:r>
                  <w:rPr>
                    <w:rStyle w:val="Bodytext2Exact"/>
                    <w:rFonts w:ascii="Cambria Math" w:hAnsi="Cambria Math"/>
                    <w:lang w:val="lv-LV"/>
                  </w:rPr>
                  <m:t>l</m:t>
                </m:r>
              </m:e>
              <m:sub>
                <m:r>
                  <w:rPr>
                    <w:rStyle w:val="Bodytext2Exact"/>
                    <w:rFonts w:ascii="Cambria Math" w:hAnsi="Cambria Math"/>
                    <w:lang w:val="lv-LV"/>
                  </w:rPr>
                  <m:t>0</m:t>
                </m:r>
              </m:sub>
            </m:sSub>
          </m:num>
          <m:den>
            <m:sSub>
              <m:sSubPr>
                <m:ctrlPr>
                  <w:rPr>
                    <w:rStyle w:val="Bodytext2Exact"/>
                    <w:rFonts w:ascii="Cambria Math" w:hAnsi="Cambria Math"/>
                    <w:i/>
                    <w:lang w:val="lv-LV"/>
                  </w:rPr>
                </m:ctrlPr>
              </m:sSubPr>
              <m:e>
                <m:r>
                  <w:rPr>
                    <w:rStyle w:val="Bodytext2Exact"/>
                    <w:rFonts w:ascii="Cambria Math" w:hAnsi="Cambria Math"/>
                    <w:lang w:val="lv-LV"/>
                  </w:rPr>
                  <m:t>S</m:t>
                </m:r>
              </m:e>
              <m:sub>
                <m:r>
                  <w:rPr>
                    <w:rStyle w:val="Bodytext2Exact"/>
                    <w:rFonts w:ascii="Cambria Math" w:hAnsi="Cambria Math"/>
                    <w:lang w:val="lv-LV"/>
                  </w:rPr>
                  <m:t>0</m:t>
                </m:r>
              </m:sub>
            </m:sSub>
            <m:r>
              <w:rPr>
                <w:rStyle w:val="Bodytext2Exact"/>
                <w:rFonts w:ascii="Cambria Math" w:hAnsi="Cambria Math"/>
                <w:lang w:val="lv-LV"/>
              </w:rPr>
              <m:t>∆l</m:t>
            </m:r>
          </m:den>
        </m:f>
      </m:oMath>
      <w:r w:rsidRPr="0085698F">
        <w:rPr>
          <w:rStyle w:val="Bodytext2Exact"/>
          <w:lang w:val="lv-LV"/>
        </w:rPr>
        <w:t>, kur:</w:t>
      </w:r>
    </w:p>
    <w:p w14:paraId="5576623C" w14:textId="3EBAB90B" w:rsidR="00AC7D2F" w:rsidRPr="0085698F" w:rsidRDefault="00D62F34" w:rsidP="00262300">
      <w:pPr>
        <w:pStyle w:val="Bodytext20"/>
        <w:shd w:val="clear" w:color="auto" w:fill="auto"/>
        <w:tabs>
          <w:tab w:val="left" w:pos="8280"/>
        </w:tabs>
        <w:spacing w:before="0" w:after="0" w:line="240" w:lineRule="exact"/>
        <w:ind w:left="360" w:firstLine="900"/>
        <w:rPr>
          <w:lang w:val="lv-LV"/>
        </w:rPr>
      </w:pPr>
      <w:r w:rsidRPr="0085698F">
        <w:rPr>
          <w:rStyle w:val="Bodytext2Exact"/>
          <w:i/>
          <w:iCs/>
          <w:lang w:val="lv-LV"/>
        </w:rPr>
        <w:t xml:space="preserve">E </w:t>
      </w:r>
      <w:r w:rsidRPr="0085698F">
        <w:rPr>
          <w:rStyle w:val="Bodytext2Exact"/>
          <w:lang w:val="lv-LV"/>
        </w:rPr>
        <w:t xml:space="preserve">- </w:t>
      </w:r>
      <w:r w:rsidR="00262300" w:rsidRPr="0085698F">
        <w:rPr>
          <w:rStyle w:val="Bodytext2Exact"/>
          <w:lang w:val="lv-LV"/>
        </w:rPr>
        <w:t xml:space="preserve">Junga </w:t>
      </w:r>
      <w:r w:rsidRPr="0085698F">
        <w:rPr>
          <w:rStyle w:val="Bodytext2Exact"/>
          <w:lang w:val="lv-LV"/>
        </w:rPr>
        <w:t>modulis (Pa)</w:t>
      </w:r>
      <w:r w:rsidRPr="0085698F">
        <w:rPr>
          <w:rStyle w:val="Bodytext2Exact"/>
          <w:lang w:val="lv-LV"/>
        </w:rPr>
        <w:tab/>
      </w:r>
    </w:p>
    <w:p w14:paraId="39A36AC8" w14:textId="77777777" w:rsidR="00AC7D2F" w:rsidRPr="0085698F" w:rsidRDefault="00D62F34" w:rsidP="00262300">
      <w:pPr>
        <w:pStyle w:val="Bodytext20"/>
        <w:shd w:val="clear" w:color="auto" w:fill="auto"/>
        <w:tabs>
          <w:tab w:val="left" w:pos="8280"/>
        </w:tabs>
        <w:spacing w:before="0" w:after="0" w:line="240" w:lineRule="exact"/>
        <w:ind w:left="360" w:right="2816" w:firstLine="900"/>
        <w:jc w:val="left"/>
        <w:rPr>
          <w:rStyle w:val="Bodytext2Exact"/>
          <w:lang w:val="lv-LV"/>
        </w:rPr>
      </w:pPr>
      <w:r w:rsidRPr="0085698F">
        <w:rPr>
          <w:rStyle w:val="Bodytext2Exact"/>
          <w:i/>
          <w:iCs/>
          <w:lang w:val="lv-LV"/>
        </w:rPr>
        <w:t xml:space="preserve">m </w:t>
      </w:r>
      <w:r w:rsidRPr="0085698F">
        <w:rPr>
          <w:rStyle w:val="Bodytext2Exact"/>
          <w:lang w:val="lv-LV"/>
        </w:rPr>
        <w:t xml:space="preserve">- kopējā piestiprinātā svara masa (kg) </w:t>
      </w:r>
    </w:p>
    <w:p w14:paraId="4D4447AF" w14:textId="77777777" w:rsidR="00AC7D2F" w:rsidRPr="0085698F" w:rsidRDefault="00D62F34" w:rsidP="00262300">
      <w:pPr>
        <w:pStyle w:val="Bodytext20"/>
        <w:shd w:val="clear" w:color="auto" w:fill="auto"/>
        <w:tabs>
          <w:tab w:val="left" w:pos="8280"/>
        </w:tabs>
        <w:spacing w:before="0" w:after="0" w:line="240" w:lineRule="exact"/>
        <w:ind w:left="360" w:right="1556" w:firstLine="900"/>
        <w:jc w:val="left"/>
        <w:rPr>
          <w:lang w:val="lv-LV"/>
        </w:rPr>
      </w:pPr>
      <w:r w:rsidRPr="0085698F">
        <w:rPr>
          <w:rStyle w:val="Bodytext2Exact"/>
          <w:i/>
          <w:iCs/>
          <w:lang w:val="lv-LV"/>
        </w:rPr>
        <w:t xml:space="preserve">g </w:t>
      </w:r>
      <w:r w:rsidRPr="0085698F">
        <w:rPr>
          <w:rStyle w:val="Bodytext2Exact"/>
          <w:lang w:val="lv-LV"/>
        </w:rPr>
        <w:t>ir brīvā kritiena paātrinājums (m/s</w:t>
      </w:r>
      <w:r w:rsidRPr="0085698F">
        <w:rPr>
          <w:rStyle w:val="Bodytext2Exact"/>
          <w:vertAlign w:val="superscript"/>
          <w:lang w:val="lv-LV"/>
        </w:rPr>
        <w:t>2</w:t>
      </w:r>
      <w:r w:rsidRPr="0085698F">
        <w:rPr>
          <w:rStyle w:val="Bodytext2Exact"/>
          <w:lang w:val="lv-LV"/>
        </w:rPr>
        <w:t xml:space="preserve"> )</w:t>
      </w:r>
    </w:p>
    <w:p w14:paraId="4F7ED3EC" w14:textId="77777777" w:rsidR="00AC7D2F" w:rsidRPr="0085698F" w:rsidRDefault="001E456D" w:rsidP="00262300">
      <w:pPr>
        <w:pStyle w:val="Bodytext20"/>
        <w:shd w:val="clear" w:color="auto" w:fill="auto"/>
        <w:tabs>
          <w:tab w:val="left" w:pos="8280"/>
        </w:tabs>
        <w:spacing w:before="0" w:after="0" w:line="240" w:lineRule="exact"/>
        <w:ind w:left="360" w:right="1646" w:firstLine="900"/>
        <w:jc w:val="left"/>
        <w:rPr>
          <w:rStyle w:val="Bodytext2Exact"/>
          <w:lang w:val="lv-LV"/>
        </w:rPr>
      </w:pPr>
      <m:oMath>
        <m:sSub>
          <m:sSubPr>
            <m:ctrlPr>
              <w:rPr>
                <w:rStyle w:val="Bodytext2Exact"/>
                <w:rFonts w:ascii="Cambria Math" w:hAnsi="Cambria Math"/>
                <w:i/>
                <w:lang w:val="lv-LV"/>
              </w:rPr>
            </m:ctrlPr>
          </m:sSubPr>
          <m:e>
            <m:r>
              <w:rPr>
                <w:rStyle w:val="Bodytext2Exact"/>
                <w:rFonts w:ascii="Cambria Math" w:hAnsi="Cambria Math"/>
                <w:lang w:val="lv-LV"/>
              </w:rPr>
              <m:t>S</m:t>
            </m:r>
          </m:e>
          <m:sub>
            <m:r>
              <w:rPr>
                <w:rStyle w:val="Bodytext2Exact"/>
                <w:rFonts w:ascii="Cambria Math" w:hAnsi="Cambria Math"/>
                <w:lang w:val="lv-LV"/>
              </w:rPr>
              <m:t>0</m:t>
            </m:r>
          </m:sub>
        </m:sSub>
      </m:oMath>
      <w:r w:rsidR="00632A39" w:rsidRPr="0085698F">
        <w:rPr>
          <w:rStyle w:val="Bodytext2Exact"/>
          <w:lang w:val="lv-LV"/>
        </w:rPr>
        <w:t>- šķērsgriezuma laukums, uz kuru iedarbojas spēks (m</w:t>
      </w:r>
      <w:r w:rsidR="00632A39" w:rsidRPr="0085698F">
        <w:rPr>
          <w:rStyle w:val="Bodytext2Exact"/>
          <w:vertAlign w:val="superscript"/>
          <w:lang w:val="lv-LV"/>
        </w:rPr>
        <w:t>2</w:t>
      </w:r>
      <w:r w:rsidR="00632A39" w:rsidRPr="0085698F">
        <w:rPr>
          <w:rStyle w:val="Bodytext2Exact"/>
          <w:lang w:val="lv-LV"/>
        </w:rPr>
        <w:t xml:space="preserve"> ) </w:t>
      </w:r>
    </w:p>
    <w:p w14:paraId="4F94EC49" w14:textId="77777777" w:rsidR="00AC7D2F" w:rsidRPr="0085698F" w:rsidRDefault="001E456D" w:rsidP="00262300">
      <w:pPr>
        <w:pStyle w:val="Bodytext20"/>
        <w:shd w:val="clear" w:color="auto" w:fill="auto"/>
        <w:tabs>
          <w:tab w:val="left" w:pos="8280"/>
        </w:tabs>
        <w:spacing w:before="0" w:after="0" w:line="240" w:lineRule="exact"/>
        <w:ind w:left="360" w:right="3300" w:firstLine="900"/>
        <w:jc w:val="left"/>
        <w:rPr>
          <w:lang w:val="lv-LV"/>
        </w:rPr>
      </w:pPr>
      <m:oMath>
        <m:sSub>
          <m:sSubPr>
            <m:ctrlPr>
              <w:rPr>
                <w:rStyle w:val="Bodytext2Exact"/>
                <w:rFonts w:ascii="Cambria Math" w:hAnsi="Cambria Math"/>
                <w:i/>
                <w:lang w:val="lv-LV"/>
              </w:rPr>
            </m:ctrlPr>
          </m:sSubPr>
          <m:e>
            <m:r>
              <w:rPr>
                <w:rStyle w:val="Bodytext2Exact"/>
                <w:rFonts w:ascii="Cambria Math" w:hAnsi="Cambria Math"/>
                <w:lang w:val="lv-LV"/>
              </w:rPr>
              <m:t>l</m:t>
            </m:r>
          </m:e>
          <m:sub>
            <m:r>
              <w:rPr>
                <w:rStyle w:val="Bodytext2Exact"/>
                <w:rFonts w:ascii="Cambria Math" w:hAnsi="Cambria Math"/>
                <w:lang w:val="lv-LV"/>
              </w:rPr>
              <m:t>0</m:t>
            </m:r>
          </m:sub>
        </m:sSub>
      </m:oMath>
      <w:r w:rsidR="00632A39" w:rsidRPr="0085698F">
        <w:rPr>
          <w:rStyle w:val="Bodytext2Exact"/>
          <w:lang w:val="lv-LV"/>
        </w:rPr>
        <w:t xml:space="preserve"> - sākotnējais garums (m)</w:t>
      </w:r>
    </w:p>
    <w:p w14:paraId="1F398769" w14:textId="77777777" w:rsidR="00AC7D2F" w:rsidRPr="0085698F" w:rsidRDefault="00D62F34" w:rsidP="00262300">
      <w:pPr>
        <w:pStyle w:val="Bodytext20"/>
        <w:shd w:val="clear" w:color="auto" w:fill="auto"/>
        <w:tabs>
          <w:tab w:val="left" w:pos="8280"/>
        </w:tabs>
        <w:spacing w:before="0" w:after="180" w:line="240" w:lineRule="exact"/>
        <w:ind w:left="360" w:firstLine="900"/>
        <w:rPr>
          <w:lang w:val="lv-LV"/>
        </w:rPr>
      </w:pPr>
      <m:oMath>
        <m:r>
          <w:rPr>
            <w:rStyle w:val="Bodytext2Exact"/>
            <w:rFonts w:ascii="Cambria Math" w:hAnsi="Cambria Math"/>
            <w:lang w:val="lv-LV"/>
          </w:rPr>
          <m:t>∆l</m:t>
        </m:r>
      </m:oMath>
      <w:r w:rsidR="00632A39" w:rsidRPr="0085698F">
        <w:rPr>
          <w:rStyle w:val="Bodytext2Exact"/>
          <w:lang w:val="lv-LV"/>
        </w:rPr>
        <w:t xml:space="preserve"> - garuma izmaiņas</w:t>
      </w:r>
    </w:p>
    <w:p w14:paraId="7D0C8748" w14:textId="30E99106" w:rsidR="00AC7D2F" w:rsidRPr="0085698F" w:rsidRDefault="00D62F34">
      <w:pPr>
        <w:pStyle w:val="Bodytext20"/>
        <w:numPr>
          <w:ilvl w:val="0"/>
          <w:numId w:val="10"/>
        </w:numPr>
        <w:shd w:val="clear" w:color="auto" w:fill="auto"/>
        <w:tabs>
          <w:tab w:val="left" w:pos="278"/>
        </w:tabs>
        <w:spacing w:before="0" w:after="0" w:line="240" w:lineRule="exact"/>
        <w:ind w:left="360" w:hanging="360"/>
        <w:jc w:val="left"/>
        <w:rPr>
          <w:rStyle w:val="Bodytext2Exact"/>
          <w:lang w:val="lv-LV"/>
        </w:rPr>
      </w:pPr>
      <w:r w:rsidRPr="0085698F">
        <w:rPr>
          <w:rStyle w:val="Bodytext2Exact"/>
          <w:lang w:val="lv-LV"/>
        </w:rPr>
        <w:t>Veiciet līdzīgus mērījumus ar polietilēn</w:t>
      </w:r>
      <w:r w:rsidR="00FD7056">
        <w:rPr>
          <w:rStyle w:val="Bodytext2Exact"/>
          <w:lang w:val="lv-LV"/>
        </w:rPr>
        <w:t>a lentu</w:t>
      </w:r>
      <w:r w:rsidRPr="0085698F">
        <w:rPr>
          <w:rStyle w:val="Bodytext2Exact"/>
          <w:lang w:val="lv-LV"/>
        </w:rPr>
        <w:t xml:space="preserve">. Kādas atšķirības un līdzības pamanāt? </w:t>
      </w:r>
      <w:r w:rsidRPr="0085698F">
        <w:rPr>
          <w:rStyle w:val="Bodytext2Exact"/>
          <w:lang w:val="lv-LV"/>
        </w:rPr>
        <w:softHyphen/>
        <w:t>Kurš no tiem ir elastīgāks?</w:t>
      </w:r>
    </w:p>
    <w:p w14:paraId="64AEC193" w14:textId="77777777" w:rsidR="009A1F28" w:rsidRPr="0085698F" w:rsidRDefault="009A1F28" w:rsidP="007E4150">
      <w:pPr>
        <w:pStyle w:val="Bodytext20"/>
        <w:shd w:val="clear" w:color="auto" w:fill="auto"/>
        <w:tabs>
          <w:tab w:val="left" w:pos="278"/>
        </w:tabs>
        <w:spacing w:before="0" w:after="0" w:line="240" w:lineRule="exact"/>
        <w:ind w:left="360" w:hanging="360"/>
        <w:jc w:val="left"/>
        <w:rPr>
          <w:rStyle w:val="Bodytext2Exact"/>
          <w:lang w:val="lv-LV"/>
        </w:rPr>
      </w:pPr>
    </w:p>
    <w:p w14:paraId="1F451E50" w14:textId="0639E524" w:rsidR="00AC7D2F" w:rsidRPr="0085698F" w:rsidRDefault="00D62F34">
      <w:pPr>
        <w:pStyle w:val="Heading30"/>
        <w:keepNext/>
        <w:keepLines/>
        <w:shd w:val="clear" w:color="auto" w:fill="auto"/>
        <w:spacing w:after="242" w:line="220" w:lineRule="exact"/>
        <w:ind w:left="360" w:hanging="360"/>
        <w:rPr>
          <w:u w:val="single"/>
          <w:lang w:val="lv-LV"/>
        </w:rPr>
      </w:pPr>
      <w:r w:rsidRPr="0085698F">
        <w:rPr>
          <w:color w:val="000000"/>
          <w:u w:val="single"/>
          <w:lang w:val="lv-LV" w:eastAsia="lt-LT" w:bidi="lt-LT"/>
        </w:rPr>
        <w:t xml:space="preserve">Bioplastmasas </w:t>
      </w:r>
      <w:r w:rsidR="00FD7056">
        <w:rPr>
          <w:color w:val="000000"/>
          <w:u w:val="single"/>
          <w:lang w:val="lv-LV" w:eastAsia="lt-LT" w:bidi="lt-LT"/>
        </w:rPr>
        <w:t>pētīšana</w:t>
      </w:r>
      <w:r w:rsidRPr="0085698F">
        <w:rPr>
          <w:color w:val="000000"/>
          <w:u w:val="single"/>
          <w:lang w:val="lv-LV" w:eastAsia="lt-LT" w:bidi="lt-LT"/>
        </w:rPr>
        <w:t xml:space="preserve">: </w:t>
      </w:r>
      <w:r w:rsidRPr="0085698F">
        <w:rPr>
          <w:b w:val="0"/>
          <w:bCs w:val="0"/>
          <w:i/>
          <w:iCs/>
          <w:color w:val="000000"/>
          <w:u w:val="single"/>
          <w:lang w:val="lv-LV" w:eastAsia="lt-LT" w:bidi="lt-LT"/>
        </w:rPr>
        <w:t>bioplastmasas šķīdības testēšana ūdenī</w:t>
      </w:r>
    </w:p>
    <w:p w14:paraId="39A8AAD8" w14:textId="53484FD2" w:rsidR="00AC7D2F" w:rsidRPr="0085698F" w:rsidRDefault="00D62F34">
      <w:pPr>
        <w:pStyle w:val="Bodytext20"/>
        <w:numPr>
          <w:ilvl w:val="0"/>
          <w:numId w:val="14"/>
        </w:numPr>
        <w:shd w:val="clear" w:color="auto" w:fill="auto"/>
        <w:tabs>
          <w:tab w:val="left" w:pos="278"/>
        </w:tabs>
        <w:spacing w:after="0" w:line="240" w:lineRule="exact"/>
        <w:ind w:left="360"/>
        <w:jc w:val="left"/>
        <w:rPr>
          <w:rStyle w:val="Bodytext2Exact"/>
          <w:lang w:val="lv-LV"/>
        </w:rPr>
      </w:pPr>
      <w:r w:rsidRPr="0085698F">
        <w:rPr>
          <w:rStyle w:val="Bodytext2Exact"/>
          <w:lang w:val="lv-LV"/>
        </w:rPr>
        <w:t>Nosver 3 vienād</w:t>
      </w:r>
      <w:r w:rsidR="00FD7056">
        <w:rPr>
          <w:rStyle w:val="Bodytext2Exact"/>
          <w:lang w:val="lv-LV"/>
        </w:rPr>
        <w:t>a izmēra</w:t>
      </w:r>
      <w:r w:rsidRPr="0085698F">
        <w:rPr>
          <w:rStyle w:val="Bodytext2Exact"/>
          <w:lang w:val="lv-LV"/>
        </w:rPr>
        <w:t xml:space="preserve"> bioplastmasas gabalus (piemēram, 2 cm x 2 cm).</w:t>
      </w:r>
    </w:p>
    <w:p w14:paraId="16AEFAC3" w14:textId="655761CA" w:rsidR="00AC7D2F" w:rsidRPr="0085698F" w:rsidRDefault="00D62F34">
      <w:pPr>
        <w:pStyle w:val="Bodytext20"/>
        <w:numPr>
          <w:ilvl w:val="0"/>
          <w:numId w:val="14"/>
        </w:numPr>
        <w:shd w:val="clear" w:color="auto" w:fill="auto"/>
        <w:tabs>
          <w:tab w:val="left" w:pos="278"/>
        </w:tabs>
        <w:spacing w:after="0" w:line="240" w:lineRule="exact"/>
        <w:ind w:left="360"/>
        <w:jc w:val="left"/>
        <w:rPr>
          <w:rStyle w:val="Bodytext2Exact"/>
          <w:lang w:val="lv-LV"/>
        </w:rPr>
      </w:pPr>
      <w:r w:rsidRPr="0085698F">
        <w:rPr>
          <w:rStyle w:val="Bodytext2Exact"/>
          <w:lang w:val="lv-LV"/>
        </w:rPr>
        <w:t>Paņem</w:t>
      </w:r>
      <w:r w:rsidR="00FD7056">
        <w:rPr>
          <w:rStyle w:val="Bodytext2Exact"/>
          <w:lang w:val="lv-LV"/>
        </w:rPr>
        <w:t xml:space="preserve"> </w:t>
      </w:r>
      <w:r w:rsidRPr="0085698F">
        <w:rPr>
          <w:rStyle w:val="Bodytext2Exact"/>
          <w:lang w:val="lv-LV"/>
        </w:rPr>
        <w:t xml:space="preserve">3 </w:t>
      </w:r>
      <w:r w:rsidR="00FD7056">
        <w:rPr>
          <w:rStyle w:val="Bodytext2Exact"/>
          <w:lang w:val="lv-LV"/>
        </w:rPr>
        <w:t>vārglāzes</w:t>
      </w:r>
      <w:r w:rsidRPr="0085698F">
        <w:rPr>
          <w:rStyle w:val="Bodytext2Exact"/>
          <w:lang w:val="lv-LV"/>
        </w:rPr>
        <w:t xml:space="preserve">: pirmajā </w:t>
      </w:r>
      <w:r w:rsidR="00FD7056">
        <w:rPr>
          <w:rStyle w:val="Bodytext2Exact"/>
          <w:lang w:val="lv-LV"/>
        </w:rPr>
        <w:t>vā</w:t>
      </w:r>
      <w:r w:rsidRPr="0085698F">
        <w:rPr>
          <w:rStyle w:val="Bodytext2Exact"/>
          <w:lang w:val="lv-LV"/>
        </w:rPr>
        <w:t xml:space="preserve">rglāzē ielej aukstu ūdeni, otrajā </w:t>
      </w:r>
      <w:r w:rsidR="00FD7056">
        <w:rPr>
          <w:rStyle w:val="Bodytext2Exact"/>
          <w:lang w:val="lv-LV"/>
        </w:rPr>
        <w:t>vār</w:t>
      </w:r>
      <w:r w:rsidRPr="0085698F">
        <w:rPr>
          <w:rStyle w:val="Bodytext2Exact"/>
          <w:lang w:val="lv-LV"/>
        </w:rPr>
        <w:t>glāzē - karstu</w:t>
      </w:r>
      <w:r w:rsidR="000050F8" w:rsidRPr="0085698F">
        <w:rPr>
          <w:rStyle w:val="Bodytext2Exact"/>
          <w:lang w:val="lv-LV"/>
        </w:rPr>
        <w:t xml:space="preserve">, </w:t>
      </w:r>
      <w:r w:rsidR="00DB7B37">
        <w:rPr>
          <w:rStyle w:val="Bodytext2Exact"/>
          <w:lang w:val="lv-LV"/>
        </w:rPr>
        <w:t xml:space="preserve">bet </w:t>
      </w:r>
      <w:r w:rsidRPr="0085698F">
        <w:rPr>
          <w:rStyle w:val="Bodytext2Exact"/>
          <w:lang w:val="lv-LV"/>
        </w:rPr>
        <w:t xml:space="preserve">trešajā </w:t>
      </w:r>
      <w:r w:rsidR="00FD7056">
        <w:rPr>
          <w:rStyle w:val="Bodytext2Exact"/>
          <w:lang w:val="lv-LV"/>
        </w:rPr>
        <w:t>vār</w:t>
      </w:r>
      <w:r w:rsidRPr="0085698F">
        <w:rPr>
          <w:rStyle w:val="Bodytext2Exact"/>
          <w:lang w:val="lv-LV"/>
        </w:rPr>
        <w:t>glāzē - tikpat daudz auksta ūdens</w:t>
      </w:r>
      <w:r w:rsidR="00DB7B37">
        <w:rPr>
          <w:rStyle w:val="Bodytext2Exact"/>
          <w:lang w:val="lv-LV"/>
        </w:rPr>
        <w:t>, kam</w:t>
      </w:r>
      <w:r w:rsidR="00FD7056">
        <w:rPr>
          <w:rStyle w:val="Bodytext2Exact"/>
          <w:lang w:val="lv-LV"/>
        </w:rPr>
        <w:t xml:space="preserve"> pievieno</w:t>
      </w:r>
      <w:r w:rsidRPr="0085698F">
        <w:rPr>
          <w:rStyle w:val="Bodytext2Exact"/>
          <w:lang w:val="lv-LV"/>
        </w:rPr>
        <w:t xml:space="preserve"> 10 pilienus 9% etiķskābes šķīduma</w:t>
      </w:r>
      <w:r w:rsidR="00DB7B37">
        <w:rPr>
          <w:rStyle w:val="Bodytext2Exact"/>
          <w:lang w:val="lv-LV"/>
        </w:rPr>
        <w:t xml:space="preserve"> un</w:t>
      </w:r>
      <w:r w:rsidRPr="0085698F">
        <w:rPr>
          <w:rStyle w:val="Bodytext2Exact"/>
          <w:lang w:val="lv-LV"/>
        </w:rPr>
        <w:t xml:space="preserve"> samais</w:t>
      </w:r>
      <w:r w:rsidR="00FD7056">
        <w:rPr>
          <w:rStyle w:val="Bodytext2Exact"/>
          <w:lang w:val="lv-LV"/>
        </w:rPr>
        <w:t>a</w:t>
      </w:r>
      <w:r w:rsidRPr="0085698F">
        <w:rPr>
          <w:rStyle w:val="Bodytext2Exact"/>
          <w:lang w:val="lv-LV"/>
        </w:rPr>
        <w:t xml:space="preserve">. </w:t>
      </w:r>
      <w:r w:rsidR="00DB7B37">
        <w:rPr>
          <w:rStyle w:val="Bodytext2Exact"/>
          <w:lang w:val="lv-LV"/>
        </w:rPr>
        <w:t>Katrā vārglāzē i</w:t>
      </w:r>
      <w:r w:rsidRPr="0085698F">
        <w:rPr>
          <w:rStyle w:val="Bodytext2Exact"/>
          <w:lang w:val="lv-LV"/>
        </w:rPr>
        <w:t>zmēr</w:t>
      </w:r>
      <w:r w:rsidR="00FD7056">
        <w:rPr>
          <w:rStyle w:val="Bodytext2Exact"/>
          <w:lang w:val="lv-LV"/>
        </w:rPr>
        <w:t xml:space="preserve">a </w:t>
      </w:r>
      <w:r w:rsidRPr="0085698F">
        <w:rPr>
          <w:rStyle w:val="Bodytext2Exact"/>
          <w:lang w:val="lv-LV"/>
        </w:rPr>
        <w:t>temperatūru katr</w:t>
      </w:r>
      <w:r w:rsidR="00DB7B37">
        <w:rPr>
          <w:rStyle w:val="Bodytext2Exact"/>
          <w:lang w:val="lv-LV"/>
        </w:rPr>
        <w:t>ā</w:t>
      </w:r>
      <w:r w:rsidRPr="0085698F">
        <w:rPr>
          <w:rStyle w:val="Bodytext2Exact"/>
          <w:lang w:val="lv-LV"/>
        </w:rPr>
        <w:t xml:space="preserve">. </w:t>
      </w:r>
      <w:r w:rsidR="00FD7056">
        <w:rPr>
          <w:rStyle w:val="Bodytext2Exact"/>
          <w:lang w:val="lv-LV"/>
        </w:rPr>
        <w:t>Vārglāzes marķē ar ūdensnoturīgu marķieri.</w:t>
      </w:r>
    </w:p>
    <w:p w14:paraId="3A0C2DFF" w14:textId="41508827" w:rsidR="00FD7056" w:rsidRDefault="00FD7056">
      <w:pPr>
        <w:pStyle w:val="Bodytext20"/>
        <w:numPr>
          <w:ilvl w:val="0"/>
          <w:numId w:val="14"/>
        </w:numPr>
        <w:shd w:val="clear" w:color="auto" w:fill="auto"/>
        <w:tabs>
          <w:tab w:val="left" w:pos="278"/>
        </w:tabs>
        <w:spacing w:after="0" w:line="240" w:lineRule="exact"/>
        <w:ind w:left="360"/>
        <w:jc w:val="left"/>
        <w:rPr>
          <w:rStyle w:val="Bodytext2Exact"/>
          <w:lang w:val="lv-LV"/>
        </w:rPr>
      </w:pPr>
      <w:r>
        <w:rPr>
          <w:rStyle w:val="Bodytext2Exact"/>
          <w:lang w:val="lv-LV"/>
        </w:rPr>
        <w:t>Sagatavotajās vārglāzēs ievieto vien</w:t>
      </w:r>
      <w:r w:rsidR="00DB7B37">
        <w:rPr>
          <w:rStyle w:val="Bodytext2Exact"/>
          <w:lang w:val="lv-LV"/>
        </w:rPr>
        <w:t>u</w:t>
      </w:r>
      <w:r>
        <w:rPr>
          <w:rStyle w:val="Bodytext2Exact"/>
          <w:lang w:val="lv-LV"/>
        </w:rPr>
        <w:t xml:space="preserve"> bioplastmasas gabaliņam. </w:t>
      </w:r>
    </w:p>
    <w:p w14:paraId="51D6B998" w14:textId="40E6170D" w:rsidR="00AC7D2F" w:rsidRPr="0085698F" w:rsidRDefault="00DB7B37">
      <w:pPr>
        <w:pStyle w:val="Bodytext20"/>
        <w:numPr>
          <w:ilvl w:val="0"/>
          <w:numId w:val="14"/>
        </w:numPr>
        <w:shd w:val="clear" w:color="auto" w:fill="auto"/>
        <w:tabs>
          <w:tab w:val="left" w:pos="278"/>
        </w:tabs>
        <w:spacing w:after="0" w:line="240" w:lineRule="exact"/>
        <w:ind w:left="360"/>
        <w:jc w:val="left"/>
        <w:rPr>
          <w:rStyle w:val="Bodytext2Exact"/>
          <w:lang w:val="lv-LV"/>
        </w:rPr>
      </w:pPr>
      <w:r>
        <w:rPr>
          <w:rStyle w:val="Bodytext2Exact"/>
          <w:lang w:val="lv-LV"/>
        </w:rPr>
        <w:t xml:space="preserve">Sagatavotajās vārglāzēs ievieto vienu bioplastmasas gabaliņu un, </w:t>
      </w:r>
      <w:r w:rsidR="00D62F34" w:rsidRPr="0085698F">
        <w:rPr>
          <w:rStyle w:val="Bodytext2Exact"/>
          <w:lang w:val="lv-LV"/>
        </w:rPr>
        <w:t xml:space="preserve">izmantojot taimeri, </w:t>
      </w:r>
      <w:r>
        <w:rPr>
          <w:rStyle w:val="Bodytext2Exact"/>
          <w:lang w:val="lv-LV"/>
        </w:rPr>
        <w:t>nosaka šķī</w:t>
      </w:r>
      <w:r w:rsidR="00B31A55">
        <w:rPr>
          <w:rStyle w:val="Bodytext2Exact"/>
          <w:lang w:val="lv-LV"/>
        </w:rPr>
        <w:t>šan</w:t>
      </w:r>
      <w:r>
        <w:rPr>
          <w:rStyle w:val="Bodytext2Exact"/>
          <w:lang w:val="lv-LV"/>
        </w:rPr>
        <w:t>as</w:t>
      </w:r>
      <w:r w:rsidR="00D62F34" w:rsidRPr="0085698F">
        <w:rPr>
          <w:rStyle w:val="Bodytext2Exact"/>
          <w:lang w:val="lv-LV"/>
        </w:rPr>
        <w:t xml:space="preserve"> laiku. Kurā </w:t>
      </w:r>
      <w:r>
        <w:rPr>
          <w:rStyle w:val="Bodytext2Exact"/>
          <w:lang w:val="lv-LV"/>
        </w:rPr>
        <w:t>vārglāzē</w:t>
      </w:r>
      <w:r w:rsidR="00D62F34" w:rsidRPr="0085698F">
        <w:rPr>
          <w:rStyle w:val="Bodytext2Exact"/>
          <w:lang w:val="lv-LV"/>
        </w:rPr>
        <w:t xml:space="preserve"> bioplastmasa izšķīdīs visātrāk? Kurš iz</w:t>
      </w:r>
      <w:r>
        <w:rPr>
          <w:rStyle w:val="Bodytext2Exact"/>
          <w:lang w:val="lv-LV"/>
        </w:rPr>
        <w:t>šķīdīs vislēnāk</w:t>
      </w:r>
      <w:r w:rsidR="00D62F34" w:rsidRPr="0085698F">
        <w:rPr>
          <w:rStyle w:val="Bodytext2Exact"/>
          <w:lang w:val="lv-LV"/>
        </w:rPr>
        <w:t xml:space="preserve">? </w:t>
      </w:r>
      <w:r w:rsidR="000050F8" w:rsidRPr="0085698F">
        <w:rPr>
          <w:rStyle w:val="Bodytext2Exact"/>
          <w:lang w:val="lv-LV"/>
        </w:rPr>
        <w:t>Kādus secinājumus var izdarīt par bioplastmasas stabilitāti?</w:t>
      </w:r>
    </w:p>
    <w:p w14:paraId="359AE33F" w14:textId="77777777" w:rsidR="009A1F28" w:rsidRPr="0085698F" w:rsidRDefault="009A1F28" w:rsidP="007E4150">
      <w:pPr>
        <w:pStyle w:val="Bodytext20"/>
        <w:shd w:val="clear" w:color="auto" w:fill="auto"/>
        <w:tabs>
          <w:tab w:val="left" w:pos="278"/>
        </w:tabs>
        <w:spacing w:before="0" w:after="0" w:line="240" w:lineRule="exact"/>
        <w:ind w:left="360" w:hanging="360"/>
        <w:jc w:val="left"/>
        <w:rPr>
          <w:lang w:val="lv-LV"/>
        </w:rPr>
      </w:pPr>
    </w:p>
    <w:p w14:paraId="120CB85D" w14:textId="716BAF48" w:rsidR="00AC7D2F" w:rsidRPr="0085698F" w:rsidRDefault="00D62F34">
      <w:pPr>
        <w:pStyle w:val="Heading30"/>
        <w:keepNext/>
        <w:keepLines/>
        <w:shd w:val="clear" w:color="auto" w:fill="auto"/>
        <w:spacing w:after="242" w:line="220" w:lineRule="exact"/>
        <w:ind w:left="360" w:hanging="360"/>
        <w:rPr>
          <w:u w:val="single"/>
          <w:lang w:val="lv-LV"/>
        </w:rPr>
      </w:pPr>
      <w:r w:rsidRPr="0085698F">
        <w:rPr>
          <w:color w:val="000000"/>
          <w:u w:val="single"/>
          <w:lang w:val="lv-LV" w:eastAsia="lt-LT" w:bidi="lt-LT"/>
        </w:rPr>
        <w:t>Bioplastmasas pētī</w:t>
      </w:r>
      <w:r w:rsidR="00665C73">
        <w:rPr>
          <w:color w:val="000000"/>
          <w:u w:val="single"/>
          <w:lang w:val="lv-LV" w:eastAsia="lt-LT" w:bidi="lt-LT"/>
        </w:rPr>
        <w:t>šana</w:t>
      </w:r>
      <w:r w:rsidRPr="0085698F">
        <w:rPr>
          <w:color w:val="000000"/>
          <w:u w:val="single"/>
          <w:lang w:val="lv-LV" w:eastAsia="lt-LT" w:bidi="lt-LT"/>
        </w:rPr>
        <w:t xml:space="preserve">: </w:t>
      </w:r>
      <w:r w:rsidRPr="0085698F">
        <w:rPr>
          <w:b w:val="0"/>
          <w:bCs w:val="0"/>
          <w:i/>
          <w:iCs/>
          <w:color w:val="000000"/>
          <w:u w:val="single"/>
          <w:lang w:val="lv-LV" w:eastAsia="lt-LT" w:bidi="lt-LT"/>
        </w:rPr>
        <w:t>bioplastmasas noārdīšanās augsnē izpēte</w:t>
      </w:r>
    </w:p>
    <w:p w14:paraId="0D097E69" w14:textId="77777777" w:rsidR="00AC7D2F" w:rsidRPr="0085698F" w:rsidRDefault="00D62F34">
      <w:pPr>
        <w:pStyle w:val="Bodytext20"/>
        <w:spacing w:after="0" w:line="240" w:lineRule="exact"/>
        <w:ind w:firstLine="0"/>
        <w:rPr>
          <w:color w:val="000000"/>
          <w:lang w:val="lv-LV" w:eastAsia="lt-LT" w:bidi="lt-LT"/>
        </w:rPr>
      </w:pPr>
      <w:r w:rsidRPr="0085698F">
        <w:rPr>
          <w:color w:val="000000"/>
          <w:lang w:val="lv-LV" w:eastAsia="lt-LT" w:bidi="lt-LT"/>
        </w:rPr>
        <w:t>Lai izvairītos no neskaidrībām par to, kas ir bioloģiski noārdāma plastmasa, Eiropā ir pieņemts standarts EN 13432. Saskaņā ar šo standartu materiālu var uzskatīt par bioloģiski noārdāmu, ja, pakļaujot mikroorganismu iedarbībai, vismaz 90 % no tā masas pārvēršas par C0</w:t>
      </w:r>
      <w:r w:rsidRPr="0085698F">
        <w:rPr>
          <w:color w:val="000000"/>
          <w:vertAlign w:val="subscript"/>
          <w:lang w:val="lv-LV" w:eastAsia="lt-LT" w:bidi="lt-LT"/>
        </w:rPr>
        <w:t>2</w:t>
      </w:r>
      <w:r w:rsidRPr="0085698F">
        <w:rPr>
          <w:color w:val="000000"/>
          <w:lang w:val="lv-LV" w:eastAsia="lt-LT" w:bidi="lt-LT"/>
        </w:rPr>
        <w:t xml:space="preserve"> mazāk nekā 6 mēnešu laikā. Šajā pētījumā mēs novērtēsim bioplastmasas un polietilēna stāvokli pēc 7 dienām augsnē.</w:t>
      </w:r>
    </w:p>
    <w:p w14:paraId="7F300658" w14:textId="707048F7" w:rsidR="008D4930" w:rsidRDefault="00D62F34" w:rsidP="008D4930">
      <w:pPr>
        <w:pStyle w:val="Bodytext20"/>
        <w:numPr>
          <w:ilvl w:val="0"/>
          <w:numId w:val="15"/>
        </w:numPr>
        <w:tabs>
          <w:tab w:val="left" w:pos="323"/>
        </w:tabs>
        <w:spacing w:after="0" w:line="240" w:lineRule="exact"/>
        <w:rPr>
          <w:color w:val="000000"/>
          <w:lang w:val="lv-LV" w:eastAsia="lt-LT" w:bidi="lt-LT"/>
        </w:rPr>
      </w:pPr>
      <w:r w:rsidRPr="0085698F">
        <w:rPr>
          <w:color w:val="000000"/>
          <w:lang w:val="lv-LV" w:eastAsia="lt-LT" w:bidi="lt-LT"/>
        </w:rPr>
        <w:t>Izgrie</w:t>
      </w:r>
      <w:r w:rsidR="00EA676C">
        <w:rPr>
          <w:color w:val="000000"/>
          <w:lang w:val="lv-LV" w:eastAsia="lt-LT" w:bidi="lt-LT"/>
        </w:rPr>
        <w:t>ž</w:t>
      </w:r>
      <w:r w:rsidRPr="0085698F">
        <w:rPr>
          <w:color w:val="000000"/>
          <w:lang w:val="lv-LV" w:eastAsia="lt-LT" w:bidi="lt-LT"/>
        </w:rPr>
        <w:t xml:space="preserve"> iz</w:t>
      </w:r>
      <w:r w:rsidR="008D4930">
        <w:rPr>
          <w:color w:val="000000"/>
          <w:lang w:val="lv-LV" w:eastAsia="lt-LT" w:bidi="lt-LT"/>
        </w:rPr>
        <w:t>gatavotās</w:t>
      </w:r>
      <w:r w:rsidRPr="0085698F">
        <w:rPr>
          <w:color w:val="000000"/>
          <w:lang w:val="lv-LV" w:eastAsia="lt-LT" w:bidi="lt-LT"/>
        </w:rPr>
        <w:t xml:space="preserve"> bioplastmasas paraugu un nosver to.</w:t>
      </w:r>
    </w:p>
    <w:p w14:paraId="57840A5B" w14:textId="58281E97" w:rsidR="008D4930" w:rsidRDefault="008D4930" w:rsidP="008D4930">
      <w:pPr>
        <w:pStyle w:val="Bodytext20"/>
        <w:numPr>
          <w:ilvl w:val="0"/>
          <w:numId w:val="15"/>
        </w:numPr>
        <w:tabs>
          <w:tab w:val="left" w:pos="323"/>
        </w:tabs>
        <w:spacing w:after="0" w:line="240" w:lineRule="exact"/>
        <w:rPr>
          <w:color w:val="000000"/>
          <w:lang w:val="lv-LV" w:eastAsia="lt-LT" w:bidi="lt-LT"/>
        </w:rPr>
      </w:pPr>
      <w:r>
        <w:rPr>
          <w:color w:val="000000"/>
          <w:lang w:val="lv-LV" w:eastAsia="lt-LT" w:bidi="lt-LT"/>
        </w:rPr>
        <w:t>Paraugu ierok</w:t>
      </w:r>
      <w:r w:rsidR="00D62F34" w:rsidRPr="0085698F">
        <w:rPr>
          <w:color w:val="000000"/>
          <w:lang w:val="lv-LV" w:eastAsia="lt-LT" w:bidi="lt-LT"/>
        </w:rPr>
        <w:t xml:space="preserve"> augsnē</w:t>
      </w:r>
      <w:r>
        <w:rPr>
          <w:color w:val="000000"/>
          <w:lang w:val="lv-LV" w:eastAsia="lt-LT" w:bidi="lt-LT"/>
        </w:rPr>
        <w:t>,</w:t>
      </w:r>
      <w:r w:rsidR="00D62F34" w:rsidRPr="0085698F">
        <w:rPr>
          <w:color w:val="000000"/>
          <w:lang w:val="lv-LV" w:eastAsia="lt-LT" w:bidi="lt-LT"/>
        </w:rPr>
        <w:t xml:space="preserve"> 10 cm dziļumā. Atzīmē </w:t>
      </w:r>
      <w:r>
        <w:rPr>
          <w:color w:val="000000"/>
          <w:lang w:val="lv-LV" w:eastAsia="lt-LT" w:bidi="lt-LT"/>
        </w:rPr>
        <w:t>ierakum</w:t>
      </w:r>
      <w:r w:rsidR="00D62F34" w:rsidRPr="0085698F">
        <w:rPr>
          <w:color w:val="000000"/>
          <w:lang w:val="lv-LV" w:eastAsia="lt-LT" w:bidi="lt-LT"/>
        </w:rPr>
        <w:t>a vietu.</w:t>
      </w:r>
    </w:p>
    <w:p w14:paraId="749C54C1" w14:textId="4E7546B7" w:rsidR="008D4930" w:rsidRDefault="008D4930" w:rsidP="008D4930">
      <w:pPr>
        <w:pStyle w:val="Bodytext20"/>
        <w:numPr>
          <w:ilvl w:val="0"/>
          <w:numId w:val="15"/>
        </w:numPr>
        <w:tabs>
          <w:tab w:val="left" w:pos="323"/>
        </w:tabs>
        <w:spacing w:after="0" w:line="240" w:lineRule="exact"/>
        <w:rPr>
          <w:color w:val="000000"/>
          <w:lang w:val="lv-LV" w:eastAsia="lt-LT" w:bidi="lt-LT"/>
        </w:rPr>
      </w:pPr>
      <w:r>
        <w:rPr>
          <w:color w:val="000000"/>
          <w:lang w:val="lv-LV" w:eastAsia="lt-LT" w:bidi="lt-LT"/>
        </w:rPr>
        <w:t>Nedēļu</w:t>
      </w:r>
      <w:r w:rsidR="00C85707" w:rsidRPr="008D4930">
        <w:rPr>
          <w:color w:val="000000"/>
          <w:lang w:val="lv-LV" w:eastAsia="lt-LT" w:bidi="lt-LT"/>
        </w:rPr>
        <w:t xml:space="preserve">, </w:t>
      </w:r>
      <w:r w:rsidR="00D62F34" w:rsidRPr="008D4930">
        <w:rPr>
          <w:color w:val="000000"/>
          <w:lang w:val="lv-LV" w:eastAsia="lt-LT" w:bidi="lt-LT"/>
        </w:rPr>
        <w:t>katru dienu</w:t>
      </w:r>
      <w:r w:rsidR="00C85707" w:rsidRPr="008D4930">
        <w:rPr>
          <w:color w:val="000000"/>
          <w:lang w:val="lv-LV" w:eastAsia="lt-LT" w:bidi="lt-LT"/>
        </w:rPr>
        <w:t>,</w:t>
      </w:r>
      <w:r w:rsidR="00D62F34" w:rsidRPr="008D4930">
        <w:rPr>
          <w:color w:val="000000"/>
          <w:lang w:val="lv-LV" w:eastAsia="lt-LT" w:bidi="lt-LT"/>
        </w:rPr>
        <w:t xml:space="preserve"> pierakst</w:t>
      </w:r>
      <w:r w:rsidR="00C85707" w:rsidRPr="008D4930">
        <w:rPr>
          <w:color w:val="000000"/>
          <w:lang w:val="lv-LV" w:eastAsia="lt-LT" w:bidi="lt-LT"/>
        </w:rPr>
        <w:t>a</w:t>
      </w:r>
      <w:r w:rsidR="00D62F34" w:rsidRPr="008D4930">
        <w:rPr>
          <w:color w:val="000000"/>
          <w:lang w:val="lv-LV" w:eastAsia="lt-LT" w:bidi="lt-LT"/>
        </w:rPr>
        <w:t xml:space="preserve"> laikapstākļus un </w:t>
      </w:r>
      <w:r w:rsidR="00C85707" w:rsidRPr="008D4930">
        <w:rPr>
          <w:color w:val="000000"/>
          <w:lang w:val="lv-LV" w:eastAsia="lt-LT" w:bidi="lt-LT"/>
        </w:rPr>
        <w:t>no</w:t>
      </w:r>
      <w:r w:rsidR="00D62F34" w:rsidRPr="008D4930">
        <w:rPr>
          <w:color w:val="000000"/>
          <w:lang w:val="lv-LV" w:eastAsia="lt-LT" w:bidi="lt-LT"/>
        </w:rPr>
        <w:t xml:space="preserve">mēra augsnes temperatūru </w:t>
      </w:r>
      <w:r>
        <w:rPr>
          <w:color w:val="000000"/>
          <w:lang w:val="lv-LV" w:eastAsia="lt-LT" w:bidi="lt-LT"/>
        </w:rPr>
        <w:t>ierakum</w:t>
      </w:r>
      <w:r w:rsidR="00D62F34" w:rsidRPr="008D4930">
        <w:rPr>
          <w:color w:val="000000"/>
          <w:lang w:val="lv-LV" w:eastAsia="lt-LT" w:bidi="lt-LT"/>
        </w:rPr>
        <w:t xml:space="preserve">a vietā. </w:t>
      </w:r>
    </w:p>
    <w:p w14:paraId="7DED3B0B" w14:textId="7E0DDB20" w:rsidR="00AC7D2F" w:rsidRPr="008D4930" w:rsidRDefault="00D62F34" w:rsidP="008D4930">
      <w:pPr>
        <w:pStyle w:val="Bodytext20"/>
        <w:numPr>
          <w:ilvl w:val="0"/>
          <w:numId w:val="15"/>
        </w:numPr>
        <w:tabs>
          <w:tab w:val="left" w:pos="323"/>
        </w:tabs>
        <w:spacing w:after="0" w:line="240" w:lineRule="exact"/>
        <w:rPr>
          <w:color w:val="000000"/>
          <w:lang w:val="lv-LV" w:eastAsia="lt-LT" w:bidi="lt-LT"/>
        </w:rPr>
      </w:pPr>
      <w:r w:rsidRPr="008D4930">
        <w:rPr>
          <w:color w:val="000000"/>
          <w:lang w:val="lv-LV" w:eastAsia="lt-LT" w:bidi="lt-LT"/>
        </w:rPr>
        <w:t>Pēc 7 dienām paraugu izrok (ja tas nav pilnībā sadalījies) un nosver,</w:t>
      </w:r>
      <w:r w:rsidR="00933F3C" w:rsidRPr="008D4930">
        <w:rPr>
          <w:color w:val="000000"/>
          <w:lang w:val="lv-LV" w:eastAsia="lt-LT" w:bidi="lt-LT"/>
        </w:rPr>
        <w:t xml:space="preserve"> to</w:t>
      </w:r>
      <w:r w:rsidRPr="008D4930">
        <w:rPr>
          <w:color w:val="000000"/>
          <w:lang w:val="lv-LV" w:eastAsia="lt-LT" w:bidi="lt-LT"/>
        </w:rPr>
        <w:t xml:space="preserve"> </w:t>
      </w:r>
      <w:r w:rsidR="00E15FC5" w:rsidRPr="008D4930">
        <w:rPr>
          <w:color w:val="000000"/>
          <w:lang w:val="lv-LV" w:eastAsia="lt-LT" w:bidi="lt-LT"/>
        </w:rPr>
        <w:t>pēc iespējas labāk attīr</w:t>
      </w:r>
      <w:r w:rsidR="00C85707" w:rsidRPr="008D4930">
        <w:rPr>
          <w:color w:val="000000"/>
          <w:lang w:val="lv-LV" w:eastAsia="lt-LT" w:bidi="lt-LT"/>
        </w:rPr>
        <w:t>ot</w:t>
      </w:r>
      <w:r w:rsidRPr="008D4930">
        <w:rPr>
          <w:color w:val="000000"/>
          <w:lang w:val="lv-LV" w:eastAsia="lt-LT" w:bidi="lt-LT"/>
        </w:rPr>
        <w:t>. Kā ir mainījies apglabātā bioplastmasas materiāla izskats un masa?</w:t>
      </w:r>
    </w:p>
    <w:p w14:paraId="10FEFFD9" w14:textId="77777777" w:rsidR="00937D61" w:rsidRPr="0085698F" w:rsidRDefault="00937D61" w:rsidP="007E4150">
      <w:pPr>
        <w:pStyle w:val="Heading30"/>
        <w:keepNext/>
        <w:keepLines/>
        <w:shd w:val="clear" w:color="auto" w:fill="auto"/>
        <w:spacing w:after="242" w:line="220" w:lineRule="exact"/>
        <w:ind w:left="360" w:hanging="360"/>
        <w:rPr>
          <w:color w:val="000000"/>
          <w:u w:val="single"/>
          <w:lang w:val="lv-LV" w:eastAsia="lt-LT" w:bidi="lt-LT"/>
        </w:rPr>
      </w:pPr>
    </w:p>
    <w:p w14:paraId="21A9DC36" w14:textId="248843A0" w:rsidR="00AC7D2F" w:rsidRPr="0085698F" w:rsidRDefault="00D62F34">
      <w:pPr>
        <w:pStyle w:val="Heading30"/>
        <w:keepNext/>
        <w:keepLines/>
        <w:shd w:val="clear" w:color="auto" w:fill="auto"/>
        <w:spacing w:after="242" w:line="220" w:lineRule="exact"/>
        <w:ind w:left="360" w:hanging="360"/>
        <w:rPr>
          <w:b w:val="0"/>
          <w:bCs w:val="0"/>
          <w:i/>
          <w:iCs/>
          <w:color w:val="000000"/>
          <w:u w:val="single"/>
          <w:lang w:val="lv-LV" w:eastAsia="lt-LT" w:bidi="lt-LT"/>
        </w:rPr>
      </w:pPr>
      <w:r w:rsidRPr="0085698F">
        <w:rPr>
          <w:color w:val="000000"/>
          <w:u w:val="single"/>
          <w:lang w:val="lv-LV" w:eastAsia="lt-LT" w:bidi="lt-LT"/>
        </w:rPr>
        <w:t>Bioplastmasas pēt</w:t>
      </w:r>
      <w:r w:rsidR="00665C73">
        <w:rPr>
          <w:color w:val="000000"/>
          <w:u w:val="single"/>
          <w:lang w:val="lv-LV" w:eastAsia="lt-LT" w:bidi="lt-LT"/>
        </w:rPr>
        <w:t>īšana</w:t>
      </w:r>
      <w:r w:rsidRPr="0085698F">
        <w:rPr>
          <w:color w:val="000000"/>
          <w:u w:val="single"/>
          <w:lang w:val="lv-LV" w:eastAsia="lt-LT" w:bidi="lt-LT"/>
        </w:rPr>
        <w:t xml:space="preserve">: </w:t>
      </w:r>
      <w:r w:rsidRPr="0085698F">
        <w:rPr>
          <w:b w:val="0"/>
          <w:bCs w:val="0"/>
          <w:i/>
          <w:iCs/>
          <w:color w:val="000000"/>
          <w:u w:val="single"/>
          <w:lang w:val="lv-LV" w:eastAsia="lt-LT" w:bidi="lt-LT"/>
        </w:rPr>
        <w:t>bioplastmasas viedo īpašību izpēte</w:t>
      </w:r>
    </w:p>
    <w:p w14:paraId="0C71B5D3" w14:textId="3FB666BF" w:rsidR="00AC7D2F" w:rsidRPr="0085698F" w:rsidRDefault="00D62F34">
      <w:pPr>
        <w:pStyle w:val="Heading30"/>
        <w:keepNext/>
        <w:keepLines/>
        <w:shd w:val="clear" w:color="auto" w:fill="auto"/>
        <w:spacing w:after="242" w:line="220" w:lineRule="exact"/>
        <w:ind w:left="360" w:hanging="360"/>
        <w:rPr>
          <w:b w:val="0"/>
          <w:bCs w:val="0"/>
          <w:color w:val="000000"/>
          <w:lang w:val="lv-LV" w:eastAsia="lt-LT" w:bidi="lt-LT"/>
        </w:rPr>
      </w:pPr>
      <w:r w:rsidRPr="0085698F">
        <w:rPr>
          <w:b w:val="0"/>
          <w:bCs w:val="0"/>
          <w:color w:val="000000"/>
          <w:lang w:val="lv-LV" w:eastAsia="lt-LT" w:bidi="lt-LT"/>
        </w:rPr>
        <w:t>Šajā daļā pārtikas sadalīšan</w:t>
      </w:r>
      <w:r w:rsidR="0007759A">
        <w:rPr>
          <w:b w:val="0"/>
          <w:bCs w:val="0"/>
          <w:color w:val="000000"/>
          <w:lang w:val="lv-LV" w:eastAsia="lt-LT" w:bidi="lt-LT"/>
        </w:rPr>
        <w:t>o</w:t>
      </w:r>
      <w:r w:rsidRPr="0085698F">
        <w:rPr>
          <w:b w:val="0"/>
          <w:bCs w:val="0"/>
          <w:color w:val="000000"/>
          <w:lang w:val="lv-LV" w:eastAsia="lt-LT" w:bidi="lt-LT"/>
        </w:rPr>
        <w:t xml:space="preserve">s </w:t>
      </w:r>
      <w:r w:rsidR="006040ED">
        <w:rPr>
          <w:b w:val="0"/>
          <w:bCs w:val="0"/>
          <w:color w:val="000000"/>
          <w:lang w:val="lv-LV" w:eastAsia="lt-LT" w:bidi="lt-LT"/>
        </w:rPr>
        <w:t>modelēsim</w:t>
      </w:r>
      <w:r w:rsidR="0007759A">
        <w:rPr>
          <w:b w:val="0"/>
          <w:bCs w:val="0"/>
          <w:color w:val="000000"/>
          <w:lang w:val="lv-LV" w:eastAsia="lt-LT" w:bidi="lt-LT"/>
        </w:rPr>
        <w:t xml:space="preserve"> ar </w:t>
      </w:r>
      <w:r w:rsidRPr="0085698F">
        <w:rPr>
          <w:b w:val="0"/>
          <w:bCs w:val="0"/>
          <w:color w:val="000000"/>
          <w:lang w:val="lv-LV" w:eastAsia="lt-LT" w:bidi="lt-LT"/>
        </w:rPr>
        <w:t>amonjaka šķīdum</w:t>
      </w:r>
      <w:r w:rsidR="0007759A">
        <w:rPr>
          <w:b w:val="0"/>
          <w:bCs w:val="0"/>
          <w:color w:val="000000"/>
          <w:lang w:val="lv-LV" w:eastAsia="lt-LT" w:bidi="lt-LT"/>
        </w:rPr>
        <w:t>u</w:t>
      </w:r>
      <w:r w:rsidRPr="0085698F">
        <w:rPr>
          <w:b w:val="0"/>
          <w:bCs w:val="0"/>
          <w:color w:val="000000"/>
          <w:lang w:val="lv-LV" w:eastAsia="lt-LT" w:bidi="lt-LT"/>
        </w:rPr>
        <w:t xml:space="preserve">. Skolotājs jums iedos atšķaidītu 1% amonjaka šķīdumu. Strādāt labi vēdināmā telpā vai </w:t>
      </w:r>
      <w:r w:rsidR="00C85707">
        <w:rPr>
          <w:b w:val="0"/>
          <w:bCs w:val="0"/>
          <w:color w:val="000000"/>
          <w:lang w:val="lv-LV" w:eastAsia="lt-LT" w:bidi="lt-LT"/>
        </w:rPr>
        <w:t>velkmes</w:t>
      </w:r>
      <w:r w:rsidRPr="0085698F">
        <w:rPr>
          <w:b w:val="0"/>
          <w:bCs w:val="0"/>
          <w:color w:val="000000"/>
          <w:lang w:val="lv-LV" w:eastAsia="lt-LT" w:bidi="lt-LT"/>
        </w:rPr>
        <w:t xml:space="preserve"> skapī. </w:t>
      </w:r>
    </w:p>
    <w:p w14:paraId="01590798" w14:textId="53D0E8CC" w:rsidR="00AC7D2F" w:rsidRPr="0085698F" w:rsidRDefault="00D62F34">
      <w:pPr>
        <w:pStyle w:val="Heading30"/>
        <w:keepNext/>
        <w:keepLines/>
        <w:shd w:val="clear" w:color="auto" w:fill="auto"/>
        <w:spacing w:after="242" w:line="220" w:lineRule="exact"/>
        <w:ind w:left="360" w:hanging="360"/>
        <w:rPr>
          <w:b w:val="0"/>
          <w:bCs w:val="0"/>
          <w:color w:val="000000"/>
          <w:lang w:val="lv-LV" w:eastAsia="lt-LT" w:bidi="lt-LT"/>
        </w:rPr>
      </w:pPr>
      <w:r w:rsidRPr="0085698F">
        <w:rPr>
          <w:b w:val="0"/>
          <w:bCs w:val="0"/>
          <w:color w:val="000000"/>
          <w:lang w:val="lv-LV" w:eastAsia="lt-LT" w:bidi="lt-LT"/>
        </w:rPr>
        <w:t>1</w:t>
      </w:r>
      <w:r w:rsidR="009B4D47" w:rsidRPr="0085698F">
        <w:rPr>
          <w:b w:val="0"/>
          <w:bCs w:val="0"/>
          <w:color w:val="000000"/>
          <w:lang w:val="lv-LV" w:eastAsia="lt-LT" w:bidi="lt-LT"/>
        </w:rPr>
        <w:t xml:space="preserve">. </w:t>
      </w:r>
      <w:r w:rsidR="00C85707">
        <w:rPr>
          <w:b w:val="0"/>
          <w:bCs w:val="0"/>
          <w:color w:val="000000"/>
          <w:lang w:val="lv-LV" w:eastAsia="lt-LT" w:bidi="lt-LT"/>
        </w:rPr>
        <w:t>Mēģeņu statīvā s</w:t>
      </w:r>
      <w:r w:rsidR="00C06A86" w:rsidRPr="0085698F">
        <w:rPr>
          <w:b w:val="0"/>
          <w:bCs w:val="0"/>
          <w:color w:val="000000"/>
          <w:lang w:val="lv-LV" w:eastAsia="lt-LT" w:bidi="lt-LT"/>
        </w:rPr>
        <w:t>agatav</w:t>
      </w:r>
      <w:r w:rsidR="0007759A">
        <w:rPr>
          <w:b w:val="0"/>
          <w:bCs w:val="0"/>
          <w:color w:val="000000"/>
          <w:lang w:val="lv-LV" w:eastAsia="lt-LT" w:bidi="lt-LT"/>
        </w:rPr>
        <w:t>o</w:t>
      </w:r>
      <w:r w:rsidR="00C06A86" w:rsidRPr="0085698F">
        <w:rPr>
          <w:b w:val="0"/>
          <w:bCs w:val="0"/>
          <w:color w:val="000000"/>
          <w:lang w:val="lv-LV" w:eastAsia="lt-LT" w:bidi="lt-LT"/>
        </w:rPr>
        <w:t xml:space="preserve"> 3-5 mēģenes</w:t>
      </w:r>
      <w:r w:rsidR="00C85707">
        <w:rPr>
          <w:b w:val="0"/>
          <w:bCs w:val="0"/>
          <w:color w:val="000000"/>
          <w:lang w:val="lv-LV" w:eastAsia="lt-LT" w:bidi="lt-LT"/>
        </w:rPr>
        <w:t>,</w:t>
      </w:r>
      <w:r w:rsidR="003E0CC4" w:rsidRPr="0085698F">
        <w:rPr>
          <w:b w:val="0"/>
          <w:bCs w:val="0"/>
          <w:color w:val="000000"/>
          <w:lang w:val="lv-LV" w:eastAsia="lt-LT" w:bidi="lt-LT"/>
        </w:rPr>
        <w:t xml:space="preserve"> </w:t>
      </w:r>
      <w:r w:rsidR="00C06A86" w:rsidRPr="0085698F">
        <w:rPr>
          <w:b w:val="0"/>
          <w:bCs w:val="0"/>
          <w:color w:val="000000"/>
          <w:lang w:val="lv-LV" w:eastAsia="lt-LT" w:bidi="lt-LT"/>
        </w:rPr>
        <w:t>un katrā mēģenē pievieno</w:t>
      </w:r>
      <w:r w:rsidR="0007759A">
        <w:rPr>
          <w:b w:val="0"/>
          <w:bCs w:val="0"/>
          <w:color w:val="000000"/>
          <w:lang w:val="lv-LV" w:eastAsia="lt-LT" w:bidi="lt-LT"/>
        </w:rPr>
        <w:t xml:space="preserve"> </w:t>
      </w:r>
      <w:r w:rsidR="00C06A86" w:rsidRPr="0085698F">
        <w:rPr>
          <w:b w:val="0"/>
          <w:bCs w:val="0"/>
          <w:color w:val="000000"/>
          <w:lang w:val="lv-LV" w:eastAsia="lt-LT" w:bidi="lt-LT"/>
        </w:rPr>
        <w:t xml:space="preserve">2 </w:t>
      </w:r>
      <w:r w:rsidR="00363C03">
        <w:rPr>
          <w:b w:val="0"/>
          <w:bCs w:val="0"/>
          <w:color w:val="000000"/>
          <w:lang w:val="lv-LV" w:eastAsia="lt-LT" w:bidi="lt-LT"/>
        </w:rPr>
        <w:t>mL</w:t>
      </w:r>
      <w:r w:rsidR="00C06A86" w:rsidRPr="0085698F">
        <w:rPr>
          <w:b w:val="0"/>
          <w:bCs w:val="0"/>
          <w:color w:val="000000"/>
          <w:lang w:val="lv-LV" w:eastAsia="lt-LT" w:bidi="lt-LT"/>
        </w:rPr>
        <w:t xml:space="preserve"> ūdens. </w:t>
      </w:r>
    </w:p>
    <w:p w14:paraId="4F84FE93" w14:textId="4FA62477" w:rsidR="00AC7D2F" w:rsidRPr="0085698F" w:rsidRDefault="00D62F34">
      <w:pPr>
        <w:pStyle w:val="Heading30"/>
        <w:keepNext/>
        <w:keepLines/>
        <w:shd w:val="clear" w:color="auto" w:fill="auto"/>
        <w:spacing w:after="242" w:line="220" w:lineRule="exact"/>
        <w:ind w:left="360" w:hanging="360"/>
        <w:rPr>
          <w:b w:val="0"/>
          <w:bCs w:val="0"/>
          <w:color w:val="000000"/>
          <w:lang w:val="lv-LV" w:eastAsia="lt-LT" w:bidi="lt-LT"/>
        </w:rPr>
      </w:pPr>
      <w:r w:rsidRPr="0085698F">
        <w:rPr>
          <w:b w:val="0"/>
          <w:bCs w:val="0"/>
          <w:color w:val="000000"/>
          <w:lang w:val="lv-LV" w:eastAsia="lt-LT" w:bidi="lt-LT"/>
        </w:rPr>
        <w:t>2. No bioplastmasas, kas krāsota ar antocianīniem, izgrie</w:t>
      </w:r>
      <w:r w:rsidR="0007759A">
        <w:rPr>
          <w:b w:val="0"/>
          <w:bCs w:val="0"/>
          <w:color w:val="000000"/>
          <w:lang w:val="lv-LV" w:eastAsia="lt-LT" w:bidi="lt-LT"/>
        </w:rPr>
        <w:t>ž</w:t>
      </w:r>
      <w:r w:rsidRPr="0085698F">
        <w:rPr>
          <w:b w:val="0"/>
          <w:bCs w:val="0"/>
          <w:color w:val="000000"/>
          <w:lang w:val="lv-LV" w:eastAsia="lt-LT" w:bidi="lt-LT"/>
        </w:rPr>
        <w:t xml:space="preserve"> 2 x 2 cm gabaliņus. Jums būs nepieciešams tik daudz gabalu, cik ir mēģe</w:t>
      </w:r>
      <w:r w:rsidR="0007759A">
        <w:rPr>
          <w:b w:val="0"/>
          <w:bCs w:val="0"/>
          <w:color w:val="000000"/>
          <w:lang w:val="lv-LV" w:eastAsia="lt-LT" w:bidi="lt-LT"/>
        </w:rPr>
        <w:t>ņ</w:t>
      </w:r>
      <w:r w:rsidRPr="0085698F">
        <w:rPr>
          <w:b w:val="0"/>
          <w:bCs w:val="0"/>
          <w:color w:val="000000"/>
          <w:lang w:val="lv-LV" w:eastAsia="lt-LT" w:bidi="lt-LT"/>
        </w:rPr>
        <w:t xml:space="preserve">u. Pārliecinieties, ka ar </w:t>
      </w:r>
      <w:r w:rsidR="0007759A">
        <w:rPr>
          <w:b w:val="0"/>
          <w:bCs w:val="0"/>
          <w:color w:val="000000"/>
          <w:lang w:val="lv-LV" w:eastAsia="lt-LT" w:bidi="lt-LT"/>
        </w:rPr>
        <w:t>no</w:t>
      </w:r>
      <w:r w:rsidRPr="0085698F">
        <w:rPr>
          <w:b w:val="0"/>
          <w:bCs w:val="0"/>
          <w:color w:val="000000"/>
          <w:lang w:val="lv-LV" w:eastAsia="lt-LT" w:bidi="lt-LT"/>
        </w:rPr>
        <w:t xml:space="preserve">grieztajiem gabaliņiem var pilnībā </w:t>
      </w:r>
      <w:r w:rsidR="0007759A">
        <w:rPr>
          <w:b w:val="0"/>
          <w:bCs w:val="0"/>
          <w:color w:val="000000"/>
          <w:lang w:val="lv-LV" w:eastAsia="lt-LT" w:bidi="lt-LT"/>
        </w:rPr>
        <w:t xml:space="preserve">aizklāt </w:t>
      </w:r>
      <w:r w:rsidR="00C85707">
        <w:rPr>
          <w:b w:val="0"/>
          <w:bCs w:val="0"/>
          <w:color w:val="000000"/>
          <w:lang w:val="lv-LV" w:eastAsia="lt-LT" w:bidi="lt-LT"/>
        </w:rPr>
        <w:t>mēģenes</w:t>
      </w:r>
      <w:r w:rsidRPr="0085698F">
        <w:rPr>
          <w:b w:val="0"/>
          <w:bCs w:val="0"/>
          <w:color w:val="000000"/>
          <w:lang w:val="lv-LV" w:eastAsia="lt-LT" w:bidi="lt-LT"/>
        </w:rPr>
        <w:t xml:space="preserve"> kakliņu. </w:t>
      </w:r>
    </w:p>
    <w:p w14:paraId="3C273BA0" w14:textId="7A60E480" w:rsidR="00AC7D2F" w:rsidRPr="0085698F" w:rsidRDefault="00D62F34">
      <w:pPr>
        <w:pStyle w:val="Heading30"/>
        <w:keepNext/>
        <w:keepLines/>
        <w:shd w:val="clear" w:color="auto" w:fill="auto"/>
        <w:spacing w:after="242" w:line="220" w:lineRule="exact"/>
        <w:ind w:left="360" w:hanging="360"/>
        <w:rPr>
          <w:b w:val="0"/>
          <w:bCs w:val="0"/>
          <w:color w:val="000000"/>
          <w:lang w:val="lv-LV" w:eastAsia="lt-LT" w:bidi="lt-LT"/>
        </w:rPr>
      </w:pPr>
      <w:r w:rsidRPr="0085698F">
        <w:rPr>
          <w:b w:val="0"/>
          <w:bCs w:val="0"/>
          <w:color w:val="000000"/>
          <w:lang w:val="lv-LV" w:eastAsia="lt-LT" w:bidi="lt-LT"/>
        </w:rPr>
        <w:t xml:space="preserve">3. </w:t>
      </w:r>
      <w:r w:rsidR="0007759A">
        <w:rPr>
          <w:b w:val="0"/>
          <w:bCs w:val="0"/>
          <w:color w:val="000000"/>
          <w:lang w:val="lv-LV" w:eastAsia="lt-LT" w:bidi="lt-LT"/>
        </w:rPr>
        <w:t>Mēģenēs p</w:t>
      </w:r>
      <w:r w:rsidR="003E0CC4" w:rsidRPr="0085698F">
        <w:rPr>
          <w:b w:val="0"/>
          <w:bCs w:val="0"/>
          <w:color w:val="000000"/>
          <w:lang w:val="lv-LV" w:eastAsia="lt-LT" w:bidi="lt-LT"/>
        </w:rPr>
        <w:t xml:space="preserve">ievieno dažādu </w:t>
      </w:r>
      <w:r w:rsidR="0007759A">
        <w:rPr>
          <w:b w:val="0"/>
          <w:bCs w:val="0"/>
          <w:color w:val="000000"/>
          <w:lang w:val="lv-LV" w:eastAsia="lt-LT" w:bidi="lt-LT"/>
        </w:rPr>
        <w:t>skaitu</w:t>
      </w:r>
      <w:r w:rsidR="003E0CC4" w:rsidRPr="0085698F">
        <w:rPr>
          <w:b w:val="0"/>
          <w:bCs w:val="0"/>
          <w:color w:val="000000"/>
          <w:lang w:val="lv-LV" w:eastAsia="lt-LT" w:bidi="lt-LT"/>
        </w:rPr>
        <w:t xml:space="preserve"> amo</w:t>
      </w:r>
      <w:r w:rsidR="00EA676C">
        <w:rPr>
          <w:b w:val="0"/>
          <w:bCs w:val="0"/>
          <w:color w:val="000000"/>
          <w:lang w:val="lv-LV" w:eastAsia="lt-LT" w:bidi="lt-LT"/>
        </w:rPr>
        <w:t>njaka</w:t>
      </w:r>
      <w:r w:rsidR="003E0CC4" w:rsidRPr="0085698F">
        <w:rPr>
          <w:b w:val="0"/>
          <w:bCs w:val="0"/>
          <w:color w:val="000000"/>
          <w:lang w:val="lv-LV" w:eastAsia="lt-LT" w:bidi="lt-LT"/>
        </w:rPr>
        <w:t xml:space="preserve"> šķīduma</w:t>
      </w:r>
      <w:r w:rsidR="0007759A">
        <w:rPr>
          <w:b w:val="0"/>
          <w:bCs w:val="0"/>
          <w:color w:val="000000"/>
          <w:lang w:val="lv-LV" w:eastAsia="lt-LT" w:bidi="lt-LT"/>
        </w:rPr>
        <w:t xml:space="preserve"> pilienu</w:t>
      </w:r>
      <w:r w:rsidR="003E0CC4" w:rsidRPr="0085698F">
        <w:rPr>
          <w:b w:val="0"/>
          <w:bCs w:val="0"/>
          <w:color w:val="000000"/>
          <w:lang w:val="lv-LV" w:eastAsia="lt-LT" w:bidi="lt-LT"/>
        </w:rPr>
        <w:t xml:space="preserve">: 1, 2, 3, 5. </w:t>
      </w:r>
      <w:r w:rsidR="0007759A">
        <w:rPr>
          <w:b w:val="0"/>
          <w:bCs w:val="0"/>
          <w:color w:val="000000"/>
          <w:lang w:val="lv-LV" w:eastAsia="lt-LT" w:bidi="lt-LT"/>
        </w:rPr>
        <w:t>Pilinot</w:t>
      </w:r>
      <w:r w:rsidR="003E0CC4" w:rsidRPr="0085698F">
        <w:rPr>
          <w:b w:val="0"/>
          <w:bCs w:val="0"/>
          <w:color w:val="000000"/>
          <w:lang w:val="lv-LV" w:eastAsia="lt-LT" w:bidi="lt-LT"/>
        </w:rPr>
        <w:t xml:space="preserve"> amonjaku, pārliecinieties, ka pilieni ne</w:t>
      </w:r>
      <w:r w:rsidR="0007759A">
        <w:rPr>
          <w:b w:val="0"/>
          <w:bCs w:val="0"/>
          <w:color w:val="000000"/>
          <w:lang w:val="lv-LV" w:eastAsia="lt-LT" w:bidi="lt-LT"/>
        </w:rPr>
        <w:t>paliek</w:t>
      </w:r>
      <w:r w:rsidR="003E0CC4" w:rsidRPr="0085698F">
        <w:rPr>
          <w:b w:val="0"/>
          <w:bCs w:val="0"/>
          <w:color w:val="000000"/>
          <w:lang w:val="lv-LV" w:eastAsia="lt-LT" w:bidi="lt-LT"/>
        </w:rPr>
        <w:t xml:space="preserve"> uz mēģenes malām. Pie</w:t>
      </w:r>
      <w:r w:rsidR="0007759A">
        <w:rPr>
          <w:b w:val="0"/>
          <w:bCs w:val="0"/>
          <w:color w:val="000000"/>
          <w:lang w:val="lv-LV" w:eastAsia="lt-LT" w:bidi="lt-LT"/>
        </w:rPr>
        <w:t>fiksē</w:t>
      </w:r>
      <w:r w:rsidR="003E0CC4" w:rsidRPr="0085698F">
        <w:rPr>
          <w:b w:val="0"/>
          <w:bCs w:val="0"/>
          <w:color w:val="000000"/>
          <w:lang w:val="lv-LV" w:eastAsia="lt-LT" w:bidi="lt-LT"/>
        </w:rPr>
        <w:t xml:space="preserve">, cik pilienu amonjaka ir katrā mēģenē. </w:t>
      </w:r>
    </w:p>
    <w:p w14:paraId="48272F7C" w14:textId="4EAB3AD2" w:rsidR="00AC7D2F" w:rsidRPr="0085698F" w:rsidRDefault="00D62F34">
      <w:pPr>
        <w:pStyle w:val="Heading30"/>
        <w:keepNext/>
        <w:keepLines/>
        <w:shd w:val="clear" w:color="auto" w:fill="auto"/>
        <w:spacing w:after="242" w:line="220" w:lineRule="exact"/>
        <w:ind w:left="360" w:hanging="360"/>
        <w:rPr>
          <w:b w:val="0"/>
          <w:bCs w:val="0"/>
          <w:color w:val="000000"/>
          <w:lang w:val="lv-LV" w:eastAsia="lt-LT" w:bidi="lt-LT"/>
        </w:rPr>
      </w:pPr>
      <w:r w:rsidRPr="0085698F">
        <w:rPr>
          <w:b w:val="0"/>
          <w:bCs w:val="0"/>
          <w:color w:val="000000"/>
          <w:lang w:val="lv-LV" w:eastAsia="lt-LT" w:bidi="lt-LT"/>
        </w:rPr>
        <w:t xml:space="preserve">4. </w:t>
      </w:r>
      <w:r w:rsidR="0007759A">
        <w:rPr>
          <w:b w:val="0"/>
          <w:bCs w:val="0"/>
          <w:color w:val="000000"/>
          <w:lang w:val="lv-LV" w:eastAsia="lt-LT" w:bidi="lt-LT"/>
        </w:rPr>
        <w:t>M</w:t>
      </w:r>
      <w:r w:rsidR="0007759A" w:rsidRPr="0085698F">
        <w:rPr>
          <w:b w:val="0"/>
          <w:bCs w:val="0"/>
          <w:color w:val="000000"/>
          <w:lang w:val="lv-LV" w:eastAsia="lt-LT" w:bidi="lt-LT"/>
        </w:rPr>
        <w:t>ēģ</w:t>
      </w:r>
      <w:r w:rsidR="0007759A">
        <w:rPr>
          <w:b w:val="0"/>
          <w:bCs w:val="0"/>
          <w:color w:val="000000"/>
          <w:lang w:val="lv-LV" w:eastAsia="lt-LT" w:bidi="lt-LT"/>
        </w:rPr>
        <w:t>eņ</w:t>
      </w:r>
      <w:r w:rsidR="0007759A" w:rsidRPr="0085698F">
        <w:rPr>
          <w:b w:val="0"/>
          <w:bCs w:val="0"/>
          <w:color w:val="000000"/>
          <w:lang w:val="lv-LV" w:eastAsia="lt-LT" w:bidi="lt-LT"/>
        </w:rPr>
        <w:t xml:space="preserve">u kakliņus </w:t>
      </w:r>
      <w:r w:rsidR="0007759A">
        <w:rPr>
          <w:b w:val="0"/>
          <w:bCs w:val="0"/>
          <w:color w:val="000000"/>
          <w:lang w:val="lv-LV" w:eastAsia="lt-LT" w:bidi="lt-LT"/>
        </w:rPr>
        <w:t>p</w:t>
      </w:r>
      <w:r w:rsidRPr="0085698F">
        <w:rPr>
          <w:b w:val="0"/>
          <w:bCs w:val="0"/>
          <w:color w:val="000000"/>
          <w:lang w:val="lv-LV" w:eastAsia="lt-LT" w:bidi="lt-LT"/>
        </w:rPr>
        <w:t>ārklāj ar sagriezt</w:t>
      </w:r>
      <w:r w:rsidR="0007759A">
        <w:rPr>
          <w:b w:val="0"/>
          <w:bCs w:val="0"/>
          <w:color w:val="000000"/>
          <w:lang w:val="lv-LV" w:eastAsia="lt-LT" w:bidi="lt-LT"/>
        </w:rPr>
        <w:t>aj</w:t>
      </w:r>
      <w:r w:rsidRPr="0085698F">
        <w:rPr>
          <w:b w:val="0"/>
          <w:bCs w:val="0"/>
          <w:color w:val="000000"/>
          <w:lang w:val="lv-LV" w:eastAsia="lt-LT" w:bidi="lt-LT"/>
        </w:rPr>
        <w:t>iem testējamā</w:t>
      </w:r>
      <w:r w:rsidR="0007759A">
        <w:rPr>
          <w:b w:val="0"/>
          <w:bCs w:val="0"/>
          <w:color w:val="000000"/>
          <w:lang w:val="lv-LV" w:eastAsia="lt-LT" w:bidi="lt-LT"/>
        </w:rPr>
        <w:t>s</w:t>
      </w:r>
      <w:r w:rsidRPr="0085698F">
        <w:rPr>
          <w:b w:val="0"/>
          <w:bCs w:val="0"/>
          <w:color w:val="000000"/>
          <w:lang w:val="lv-LV" w:eastAsia="lt-LT" w:bidi="lt-LT"/>
        </w:rPr>
        <w:t xml:space="preserve"> bioplastmasas gabaliņiem. Pārliecinieties, ka gabal</w:t>
      </w:r>
      <w:r w:rsidR="002A6EAE">
        <w:rPr>
          <w:b w:val="0"/>
          <w:bCs w:val="0"/>
          <w:color w:val="000000"/>
          <w:lang w:val="lv-LV" w:eastAsia="lt-LT" w:bidi="lt-LT"/>
        </w:rPr>
        <w:t>iņ</w:t>
      </w:r>
      <w:r w:rsidRPr="0085698F">
        <w:rPr>
          <w:b w:val="0"/>
          <w:bCs w:val="0"/>
          <w:color w:val="000000"/>
          <w:lang w:val="lv-LV" w:eastAsia="lt-LT" w:bidi="lt-LT"/>
        </w:rPr>
        <w:t xml:space="preserve">i </w:t>
      </w:r>
      <w:r w:rsidR="0007759A">
        <w:rPr>
          <w:b w:val="0"/>
          <w:bCs w:val="0"/>
          <w:color w:val="000000"/>
          <w:lang w:val="lv-LV" w:eastAsia="lt-LT" w:bidi="lt-LT"/>
        </w:rPr>
        <w:t>cits citam</w:t>
      </w:r>
      <w:r w:rsidRPr="0085698F">
        <w:rPr>
          <w:b w:val="0"/>
          <w:bCs w:val="0"/>
          <w:color w:val="000000"/>
          <w:lang w:val="lv-LV" w:eastAsia="lt-LT" w:bidi="lt-LT"/>
        </w:rPr>
        <w:t xml:space="preserve"> ne</w:t>
      </w:r>
      <w:r w:rsidR="00C85707">
        <w:rPr>
          <w:b w:val="0"/>
          <w:bCs w:val="0"/>
          <w:color w:val="000000"/>
          <w:lang w:val="lv-LV" w:eastAsia="lt-LT" w:bidi="lt-LT"/>
        </w:rPr>
        <w:t>pie</w:t>
      </w:r>
      <w:r w:rsidRPr="0085698F">
        <w:rPr>
          <w:b w:val="0"/>
          <w:bCs w:val="0"/>
          <w:color w:val="000000"/>
          <w:lang w:val="lv-LV" w:eastAsia="lt-LT" w:bidi="lt-LT"/>
        </w:rPr>
        <w:t xml:space="preserve">skaras. </w:t>
      </w:r>
    </w:p>
    <w:p w14:paraId="22557107" w14:textId="0779901D" w:rsidR="00AC7D2F" w:rsidRPr="0085698F" w:rsidRDefault="00D62F34">
      <w:pPr>
        <w:pStyle w:val="Heading30"/>
        <w:keepNext/>
        <w:keepLines/>
        <w:shd w:val="clear" w:color="auto" w:fill="auto"/>
        <w:spacing w:after="242" w:line="220" w:lineRule="exact"/>
        <w:ind w:left="360" w:hanging="360"/>
        <w:rPr>
          <w:b w:val="0"/>
          <w:bCs w:val="0"/>
          <w:color w:val="000000"/>
          <w:lang w:val="lv-LV" w:eastAsia="lt-LT" w:bidi="lt-LT"/>
        </w:rPr>
      </w:pPr>
      <w:r w:rsidRPr="0085698F">
        <w:rPr>
          <w:b w:val="0"/>
          <w:bCs w:val="0"/>
          <w:color w:val="000000"/>
          <w:lang w:val="lv-LV" w:eastAsia="lt-LT" w:bidi="lt-LT"/>
        </w:rPr>
        <w:t xml:space="preserve">5. Pēc 10 minūtēm </w:t>
      </w:r>
      <w:r w:rsidR="0007759A">
        <w:rPr>
          <w:b w:val="0"/>
          <w:bCs w:val="0"/>
          <w:color w:val="000000"/>
          <w:lang w:val="lv-LV" w:eastAsia="lt-LT" w:bidi="lt-LT"/>
        </w:rPr>
        <w:t>fiksē</w:t>
      </w:r>
      <w:r w:rsidRPr="0085698F">
        <w:rPr>
          <w:b w:val="0"/>
          <w:bCs w:val="0"/>
          <w:color w:val="000000"/>
          <w:lang w:val="lv-LV" w:eastAsia="lt-LT" w:bidi="lt-LT"/>
        </w:rPr>
        <w:t xml:space="preserve"> bioplastmasas gabaliņu krāsas izmaiņas. Ja krāsa </w:t>
      </w:r>
      <w:r w:rsidR="0007759A">
        <w:rPr>
          <w:b w:val="0"/>
          <w:bCs w:val="0"/>
          <w:color w:val="000000"/>
          <w:lang w:val="lv-LV" w:eastAsia="lt-LT" w:bidi="lt-LT"/>
        </w:rPr>
        <w:t>nav mainījusies</w:t>
      </w:r>
      <w:r w:rsidRPr="0085698F">
        <w:rPr>
          <w:b w:val="0"/>
          <w:bCs w:val="0"/>
          <w:color w:val="000000"/>
          <w:lang w:val="lv-LV" w:eastAsia="lt-LT" w:bidi="lt-LT"/>
        </w:rPr>
        <w:t>, atstājiet sistēmu uz ilgāku laiku vai pievienojiet</w:t>
      </w:r>
      <w:r w:rsidR="0007759A">
        <w:rPr>
          <w:b w:val="0"/>
          <w:bCs w:val="0"/>
          <w:color w:val="000000"/>
          <w:lang w:val="lv-LV" w:eastAsia="lt-LT" w:bidi="lt-LT"/>
        </w:rPr>
        <w:t xml:space="preserve"> tai</w:t>
      </w:r>
      <w:r w:rsidRPr="0085698F">
        <w:rPr>
          <w:b w:val="0"/>
          <w:bCs w:val="0"/>
          <w:color w:val="000000"/>
          <w:lang w:val="lv-LV" w:eastAsia="lt-LT" w:bidi="lt-LT"/>
        </w:rPr>
        <w:t xml:space="preserve"> papildu</w:t>
      </w:r>
      <w:r w:rsidR="0007759A">
        <w:rPr>
          <w:b w:val="0"/>
          <w:bCs w:val="0"/>
          <w:color w:val="000000"/>
          <w:lang w:val="lv-LV" w:eastAsia="lt-LT" w:bidi="lt-LT"/>
        </w:rPr>
        <w:t>s</w:t>
      </w:r>
      <w:r w:rsidRPr="0085698F">
        <w:rPr>
          <w:b w:val="0"/>
          <w:bCs w:val="0"/>
          <w:color w:val="000000"/>
          <w:lang w:val="lv-LV" w:eastAsia="lt-LT" w:bidi="lt-LT"/>
        </w:rPr>
        <w:t xml:space="preserve"> amonjak</w:t>
      </w:r>
      <w:r w:rsidR="0007759A">
        <w:rPr>
          <w:b w:val="0"/>
          <w:bCs w:val="0"/>
          <w:color w:val="000000"/>
          <w:lang w:val="lv-LV" w:eastAsia="lt-LT" w:bidi="lt-LT"/>
        </w:rPr>
        <w:t>u</w:t>
      </w:r>
      <w:r w:rsidRPr="0085698F">
        <w:rPr>
          <w:b w:val="0"/>
          <w:bCs w:val="0"/>
          <w:color w:val="000000"/>
          <w:lang w:val="lv-LV" w:eastAsia="lt-LT" w:bidi="lt-LT"/>
        </w:rPr>
        <w:t xml:space="preserve">. </w:t>
      </w:r>
    </w:p>
    <w:p w14:paraId="42DDF03C" w14:textId="77777777" w:rsidR="00937D61" w:rsidRPr="0085698F" w:rsidRDefault="00937D61" w:rsidP="007E4150">
      <w:pPr>
        <w:pStyle w:val="Heading30"/>
        <w:keepNext/>
        <w:keepLines/>
        <w:shd w:val="clear" w:color="auto" w:fill="auto"/>
        <w:spacing w:after="242" w:line="220" w:lineRule="exact"/>
        <w:ind w:left="360" w:hanging="360"/>
        <w:rPr>
          <w:b w:val="0"/>
          <w:bCs w:val="0"/>
          <w:color w:val="000000"/>
          <w:lang w:val="lv-LV" w:eastAsia="lt-LT" w:bidi="lt-LT"/>
        </w:rPr>
      </w:pPr>
    </w:p>
    <w:p w14:paraId="57560DB4" w14:textId="2AB2A760" w:rsidR="00AC7D2F" w:rsidRPr="0085698F" w:rsidRDefault="00D62F34">
      <w:pPr>
        <w:pStyle w:val="Heading30"/>
        <w:keepNext/>
        <w:keepLines/>
        <w:shd w:val="clear" w:color="auto" w:fill="auto"/>
        <w:spacing w:after="242" w:line="220" w:lineRule="exact"/>
        <w:ind w:left="360" w:hanging="360"/>
        <w:rPr>
          <w:b w:val="0"/>
          <w:bCs w:val="0"/>
          <w:i/>
          <w:iCs/>
          <w:lang w:val="lv-LV"/>
        </w:rPr>
      </w:pPr>
      <w:r w:rsidRPr="0085698F">
        <w:rPr>
          <w:b w:val="0"/>
          <w:bCs w:val="0"/>
          <w:i/>
          <w:iCs/>
          <w:color w:val="000000"/>
          <w:lang w:val="lv-LV" w:eastAsia="lt-LT" w:bidi="lt-LT"/>
        </w:rPr>
        <w:t xml:space="preserve">Vai jūsu bioplastmasa ir </w:t>
      </w:r>
      <w:r w:rsidR="00EA676C">
        <w:rPr>
          <w:b w:val="0"/>
          <w:bCs w:val="0"/>
          <w:i/>
          <w:iCs/>
          <w:color w:val="000000"/>
          <w:lang w:val="lv-LV" w:eastAsia="lt-LT" w:bidi="lt-LT"/>
        </w:rPr>
        <w:t>vieda</w:t>
      </w:r>
      <w:r w:rsidRPr="0085698F">
        <w:rPr>
          <w:b w:val="0"/>
          <w:bCs w:val="0"/>
          <w:i/>
          <w:iCs/>
          <w:color w:val="000000"/>
          <w:lang w:val="lv-LV" w:eastAsia="lt-LT" w:bidi="lt-LT"/>
        </w:rPr>
        <w:t xml:space="preserve">? </w:t>
      </w:r>
      <w:r w:rsidR="00937D61" w:rsidRPr="0085698F">
        <w:rPr>
          <w:b w:val="0"/>
          <w:bCs w:val="0"/>
          <w:i/>
          <w:iCs/>
          <w:color w:val="000000"/>
          <w:lang w:val="lv-LV" w:eastAsia="lt-LT" w:bidi="lt-LT"/>
        </w:rPr>
        <w:t xml:space="preserve">Vai </w:t>
      </w:r>
      <w:r w:rsidR="00EA676C">
        <w:rPr>
          <w:b w:val="0"/>
          <w:bCs w:val="0"/>
          <w:i/>
          <w:iCs/>
          <w:color w:val="000000"/>
          <w:lang w:val="lv-LV" w:eastAsia="lt-LT" w:bidi="lt-LT"/>
        </w:rPr>
        <w:t>tā</w:t>
      </w:r>
      <w:r w:rsidR="00937D61" w:rsidRPr="0085698F">
        <w:rPr>
          <w:b w:val="0"/>
          <w:bCs w:val="0"/>
          <w:i/>
          <w:iCs/>
          <w:color w:val="000000"/>
          <w:lang w:val="lv-LV" w:eastAsia="lt-LT" w:bidi="lt-LT"/>
        </w:rPr>
        <w:t xml:space="preserve"> ir pietiekami izturīg</w:t>
      </w:r>
      <w:r w:rsidR="00EA676C">
        <w:rPr>
          <w:b w:val="0"/>
          <w:bCs w:val="0"/>
          <w:i/>
          <w:iCs/>
          <w:color w:val="000000"/>
          <w:lang w:val="lv-LV" w:eastAsia="lt-LT" w:bidi="lt-LT"/>
        </w:rPr>
        <w:t>a</w:t>
      </w:r>
      <w:r w:rsidR="00937D61" w:rsidRPr="0085698F">
        <w:rPr>
          <w:b w:val="0"/>
          <w:bCs w:val="0"/>
          <w:i/>
          <w:iCs/>
          <w:color w:val="000000"/>
          <w:lang w:val="lv-LV" w:eastAsia="lt-LT" w:bidi="lt-LT"/>
        </w:rPr>
        <w:t xml:space="preserve">? </w:t>
      </w:r>
      <w:r w:rsidR="00EA676C">
        <w:rPr>
          <w:b w:val="0"/>
          <w:bCs w:val="0"/>
          <w:i/>
          <w:iCs/>
          <w:color w:val="000000"/>
          <w:lang w:val="lv-LV" w:eastAsia="lt-LT" w:bidi="lt-LT"/>
        </w:rPr>
        <w:t>Izp</w:t>
      </w:r>
      <w:r w:rsidRPr="0085698F">
        <w:rPr>
          <w:b w:val="0"/>
          <w:bCs w:val="0"/>
          <w:i/>
          <w:iCs/>
          <w:color w:val="000000"/>
          <w:lang w:val="lv-LV" w:eastAsia="lt-LT" w:bidi="lt-LT"/>
        </w:rPr>
        <w:t xml:space="preserve">lānojiet pētījumu, lai noskaidrotu, vai ar šo bioplastmasu var noteikt ātri bojājošos pārtikas produktus.  </w:t>
      </w:r>
    </w:p>
    <w:p w14:paraId="1B589F6A" w14:textId="396B8135" w:rsidR="00AE2C00" w:rsidRDefault="00AE2C00" w:rsidP="007E4150">
      <w:pPr>
        <w:pStyle w:val="Bodytext20"/>
        <w:tabs>
          <w:tab w:val="left" w:pos="323"/>
        </w:tabs>
        <w:spacing w:after="0" w:line="240" w:lineRule="exact"/>
        <w:ind w:left="360" w:hanging="360"/>
        <w:rPr>
          <w:color w:val="000000"/>
          <w:lang w:val="lv-LV" w:eastAsia="lt-LT" w:bidi="lt-LT"/>
        </w:rPr>
      </w:pPr>
    </w:p>
    <w:p w14:paraId="72C23608" w14:textId="58AAD61F" w:rsidR="005F1C3E" w:rsidRPr="0085698F" w:rsidRDefault="005F1C3E" w:rsidP="00737629">
      <w:pPr>
        <w:pStyle w:val="Bodytext20"/>
        <w:tabs>
          <w:tab w:val="left" w:pos="323"/>
        </w:tabs>
        <w:spacing w:after="0" w:line="240" w:lineRule="exact"/>
        <w:ind w:firstLine="0"/>
        <w:rPr>
          <w:color w:val="000000"/>
          <w:lang w:val="lv-LV" w:eastAsia="lt-LT" w:bidi="lt-LT"/>
        </w:rPr>
      </w:pPr>
      <w:bookmarkStart w:id="0" w:name="_GoBack"/>
      <w:bookmarkEnd w:id="0"/>
    </w:p>
    <w:p w14:paraId="66AE03AC" w14:textId="4E147D89" w:rsidR="00A6202B" w:rsidRDefault="00A6202B" w:rsidP="00A6202B">
      <w:pPr>
        <w:pBdr>
          <w:bottom w:val="single" w:sz="12" w:space="1" w:color="auto"/>
        </w:pBdr>
        <w:tabs>
          <w:tab w:val="decimal" w:pos="288"/>
          <w:tab w:val="decimal" w:pos="360"/>
        </w:tabs>
        <w:spacing w:before="72" w:line="276" w:lineRule="auto"/>
        <w:rPr>
          <w:rFonts w:ascii="Verdana" w:hAnsi="Verdana"/>
          <w:b/>
          <w:bCs/>
          <w:color w:val="000000"/>
          <w:spacing w:val="-8"/>
          <w:sz w:val="18"/>
          <w:szCs w:val="18"/>
          <w:lang w:val="lv-LV"/>
        </w:rPr>
      </w:pPr>
    </w:p>
    <w:tbl>
      <w:tblPr>
        <w:tblStyle w:val="Reatabula"/>
        <w:tblW w:w="1053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5"/>
        <w:gridCol w:w="4500"/>
      </w:tblGrid>
      <w:tr w:rsidR="005F1C3E" w14:paraId="2B1D06DE" w14:textId="77777777" w:rsidTr="00F27D93">
        <w:tc>
          <w:tcPr>
            <w:tcW w:w="6035" w:type="dxa"/>
          </w:tcPr>
          <w:p w14:paraId="1C26530E" w14:textId="77777777" w:rsidR="005F1C3E" w:rsidRPr="00737629" w:rsidRDefault="005F1C3E" w:rsidP="00F27D93">
            <w:pPr>
              <w:tabs>
                <w:tab w:val="decimal" w:pos="288"/>
                <w:tab w:val="decimal" w:pos="360"/>
              </w:tabs>
              <w:spacing w:before="72" w:line="276" w:lineRule="auto"/>
              <w:rPr>
                <w:rFonts w:ascii="Verdana" w:hAnsi="Verdana"/>
                <w:color w:val="000000"/>
                <w:spacing w:val="5"/>
                <w:sz w:val="18"/>
                <w:szCs w:val="18"/>
                <w:lang w:val="lv-LV"/>
              </w:rPr>
            </w:pPr>
            <w:r w:rsidRPr="00737629">
              <w:rPr>
                <w:rFonts w:ascii="Verdana" w:hAnsi="Verdana"/>
                <w:color w:val="000000"/>
                <w:spacing w:val="5"/>
                <w:sz w:val="18"/>
                <w:szCs w:val="18"/>
                <w:lang w:val="lv-LV"/>
              </w:rPr>
              <w:t xml:space="preserve">Antocianīni tiek pētīti arī Latvijā! Projekta mērķis ir izstrādāt sistēmu efektīvai antocianīnu ražošanai pārtikas rūpniecībai (pārtikas krāsvielas) un citiem lietojumiem, izmantojot biotehnoloģiskos procesus. </w:t>
            </w:r>
          </w:p>
          <w:p w14:paraId="054CF045" w14:textId="77777777" w:rsidR="005F1C3E" w:rsidRPr="00737629" w:rsidRDefault="005F1C3E" w:rsidP="00F27D93">
            <w:pPr>
              <w:tabs>
                <w:tab w:val="decimal" w:pos="288"/>
                <w:tab w:val="decimal" w:pos="360"/>
              </w:tabs>
              <w:spacing w:before="72" w:line="276" w:lineRule="auto"/>
              <w:rPr>
                <w:rFonts w:ascii="Verdana" w:hAnsi="Verdana"/>
                <w:color w:val="000000"/>
                <w:spacing w:val="5"/>
                <w:sz w:val="18"/>
                <w:szCs w:val="18"/>
                <w:lang w:val="lv-LV"/>
              </w:rPr>
            </w:pPr>
            <w:r w:rsidRPr="00737629">
              <w:rPr>
                <w:rFonts w:ascii="Verdana" w:hAnsi="Verdana"/>
                <w:color w:val="000000"/>
                <w:spacing w:val="5"/>
                <w:sz w:val="18"/>
                <w:szCs w:val="18"/>
                <w:lang w:val="lv-LV"/>
              </w:rPr>
              <w:t>"Sistēmu un molekulārās bioloģijas metožu pielietošana augu izcelsmes enzīmu identificēšanai un to raksturošanai pielietojumam rūpnieciskos procesos" (ERAF Nr.</w:t>
            </w:r>
            <w:r w:rsidRPr="00737629">
              <w:rPr>
                <w:rFonts w:ascii="Verdana" w:hAnsi="Verdana"/>
                <w:b/>
                <w:bCs/>
                <w:color w:val="000000"/>
                <w:spacing w:val="5"/>
                <w:sz w:val="18"/>
                <w:szCs w:val="18"/>
                <w:lang w:val="lv-LV"/>
              </w:rPr>
              <w:t xml:space="preserve"> </w:t>
            </w:r>
            <w:r w:rsidRPr="00737629">
              <w:rPr>
                <w:rFonts w:ascii="Verdana" w:hAnsi="Verdana"/>
                <w:color w:val="000000"/>
                <w:spacing w:val="5"/>
                <w:sz w:val="18"/>
                <w:szCs w:val="18"/>
                <w:lang w:val="lv-LV"/>
              </w:rPr>
              <w:t xml:space="preserve">1.1.1.2/VIAA/2/18/285). </w:t>
            </w:r>
          </w:p>
          <w:p w14:paraId="73AA49AD" w14:textId="77777777" w:rsidR="005F1C3E" w:rsidRPr="00737629" w:rsidRDefault="005F1C3E" w:rsidP="00F27D93">
            <w:pPr>
              <w:tabs>
                <w:tab w:val="decimal" w:pos="288"/>
                <w:tab w:val="decimal" w:pos="360"/>
              </w:tabs>
              <w:spacing w:before="72" w:line="276" w:lineRule="auto"/>
              <w:rPr>
                <w:rFonts w:ascii="Verdana" w:hAnsi="Verdana"/>
                <w:color w:val="000000"/>
                <w:spacing w:val="5"/>
                <w:sz w:val="18"/>
                <w:szCs w:val="18"/>
                <w:lang w:val="lv-LV"/>
              </w:rPr>
            </w:pPr>
          </w:p>
        </w:tc>
        <w:tc>
          <w:tcPr>
            <w:tcW w:w="4500" w:type="dxa"/>
          </w:tcPr>
          <w:p w14:paraId="66D95E0B" w14:textId="77777777" w:rsidR="005F1C3E" w:rsidRPr="00737629" w:rsidRDefault="005F1C3E" w:rsidP="00F27D93">
            <w:pPr>
              <w:tabs>
                <w:tab w:val="decimal" w:pos="288"/>
                <w:tab w:val="decimal" w:pos="360"/>
              </w:tabs>
              <w:spacing w:before="72" w:line="276" w:lineRule="auto"/>
              <w:rPr>
                <w:rFonts w:ascii="Verdana" w:hAnsi="Verdana"/>
                <w:color w:val="000000"/>
                <w:spacing w:val="5"/>
                <w:sz w:val="18"/>
                <w:szCs w:val="18"/>
                <w:lang w:val="lv-LV"/>
              </w:rPr>
            </w:pPr>
          </w:p>
          <w:p w14:paraId="3BF9B0ED" w14:textId="77777777" w:rsidR="005F1C3E" w:rsidRPr="00737629" w:rsidRDefault="005F1C3E" w:rsidP="00F27D93">
            <w:pPr>
              <w:tabs>
                <w:tab w:val="decimal" w:pos="288"/>
                <w:tab w:val="decimal" w:pos="360"/>
              </w:tabs>
              <w:spacing w:before="72" w:line="276" w:lineRule="auto"/>
              <w:rPr>
                <w:rFonts w:ascii="Verdana" w:hAnsi="Verdana"/>
                <w:color w:val="000000"/>
                <w:spacing w:val="5"/>
                <w:sz w:val="18"/>
                <w:szCs w:val="18"/>
                <w:lang w:val="lv-LV"/>
              </w:rPr>
            </w:pPr>
          </w:p>
          <w:p w14:paraId="75054145" w14:textId="77777777" w:rsidR="005F1C3E" w:rsidRPr="00737629" w:rsidRDefault="005F1C3E" w:rsidP="00F27D93">
            <w:pPr>
              <w:tabs>
                <w:tab w:val="decimal" w:pos="288"/>
                <w:tab w:val="decimal" w:pos="360"/>
              </w:tabs>
              <w:spacing w:before="72" w:line="276" w:lineRule="auto"/>
              <w:rPr>
                <w:rFonts w:ascii="Verdana" w:hAnsi="Verdana"/>
                <w:color w:val="000000"/>
                <w:spacing w:val="5"/>
                <w:sz w:val="18"/>
                <w:szCs w:val="18"/>
                <w:lang w:val="lv-LV"/>
              </w:rPr>
            </w:pPr>
          </w:p>
          <w:p w14:paraId="65A5F7B7" w14:textId="77777777" w:rsidR="005F1C3E" w:rsidRDefault="005F1C3E" w:rsidP="005F1C3E">
            <w:pPr>
              <w:tabs>
                <w:tab w:val="decimal" w:pos="288"/>
                <w:tab w:val="decimal" w:pos="360"/>
              </w:tabs>
              <w:spacing w:before="72" w:line="276" w:lineRule="auto"/>
              <w:ind w:hanging="105"/>
              <w:rPr>
                <w:rFonts w:ascii="Verdana" w:hAnsi="Verdana"/>
                <w:color w:val="000000"/>
                <w:spacing w:val="5"/>
                <w:sz w:val="18"/>
                <w:szCs w:val="18"/>
              </w:rPr>
            </w:pPr>
            <w:r w:rsidRPr="00245B6B">
              <w:rPr>
                <w:rFonts w:ascii="Verdana" w:hAnsi="Verdana"/>
                <w:noProof/>
                <w:color w:val="000000"/>
                <w:spacing w:val="5"/>
                <w:sz w:val="18"/>
                <w:szCs w:val="18"/>
                <w:lang w:val="lv-LV" w:eastAsia="lv-LV"/>
              </w:rPr>
              <w:drawing>
                <wp:inline distT="0" distB="0" distL="0" distR="0" wp14:anchorId="139D2EE5" wp14:editId="101CBC2B">
                  <wp:extent cx="2701278" cy="640920"/>
                  <wp:effectExtent l="0" t="0" r="4445" b="6985"/>
                  <wp:docPr id="2" name="Picture 2" descr="A picture containing diagram&#10;&#10;Description automatically generated">
                    <a:extLst xmlns:a="http://schemas.openxmlformats.org/drawingml/2006/main">
                      <a:ext uri="{FF2B5EF4-FFF2-40B4-BE49-F238E27FC236}">
                        <a16:creationId xmlns:a16="http://schemas.microsoft.com/office/drawing/2014/main" id="{631828ED-63AD-41A7-9957-027ADBF3B0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a:extLst>
                              <a:ext uri="{FF2B5EF4-FFF2-40B4-BE49-F238E27FC236}">
                                <a16:creationId xmlns:a16="http://schemas.microsoft.com/office/drawing/2014/main" id="{631828ED-63AD-41A7-9957-027ADBF3B03F}"/>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611" cy="644795"/>
                          </a:xfrm>
                          <a:prstGeom prst="rect">
                            <a:avLst/>
                          </a:prstGeom>
                          <a:noFill/>
                        </pic:spPr>
                      </pic:pic>
                    </a:graphicData>
                  </a:graphic>
                </wp:inline>
              </w:drawing>
            </w:r>
          </w:p>
        </w:tc>
      </w:tr>
    </w:tbl>
    <w:p w14:paraId="0320CB5D" w14:textId="77777777" w:rsidR="005F1C3E" w:rsidRPr="005F1C3E" w:rsidRDefault="005F1C3E" w:rsidP="005F1C3E">
      <w:pPr>
        <w:rPr>
          <w:rFonts w:ascii="Verdana" w:hAnsi="Verdana"/>
          <w:sz w:val="18"/>
          <w:szCs w:val="18"/>
          <w:lang w:val="lv-LV"/>
        </w:rPr>
      </w:pPr>
    </w:p>
    <w:sectPr w:rsidR="005F1C3E" w:rsidRPr="005F1C3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DCB30" w14:textId="77777777" w:rsidR="001E456D" w:rsidRDefault="001E456D">
      <w:pPr>
        <w:spacing w:after="0" w:line="240" w:lineRule="auto"/>
      </w:pPr>
      <w:r>
        <w:separator/>
      </w:r>
    </w:p>
  </w:endnote>
  <w:endnote w:type="continuationSeparator" w:id="0">
    <w:p w14:paraId="3103F383" w14:textId="77777777" w:rsidR="001E456D" w:rsidRDefault="001E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5E0D9" w14:textId="77777777" w:rsidR="001E456D" w:rsidRDefault="001E456D">
      <w:pPr>
        <w:spacing w:after="0" w:line="240" w:lineRule="auto"/>
      </w:pPr>
      <w:r>
        <w:separator/>
      </w:r>
    </w:p>
  </w:footnote>
  <w:footnote w:type="continuationSeparator" w:id="0">
    <w:p w14:paraId="0C3278CD" w14:textId="77777777" w:rsidR="001E456D" w:rsidRDefault="001E4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376"/>
    <w:multiLevelType w:val="hybridMultilevel"/>
    <w:tmpl w:val="8B1C27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407FE3"/>
    <w:multiLevelType w:val="multilevel"/>
    <w:tmpl w:val="752E08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1C0431"/>
    <w:multiLevelType w:val="multilevel"/>
    <w:tmpl w:val="752E08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B6475B"/>
    <w:multiLevelType w:val="hybridMultilevel"/>
    <w:tmpl w:val="0CD0ECC0"/>
    <w:lvl w:ilvl="0" w:tplc="D400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D1A14"/>
    <w:multiLevelType w:val="multilevel"/>
    <w:tmpl w:val="391084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037428"/>
    <w:multiLevelType w:val="multilevel"/>
    <w:tmpl w:val="EB5233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080A78"/>
    <w:multiLevelType w:val="multilevel"/>
    <w:tmpl w:val="25DA677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770918"/>
    <w:multiLevelType w:val="hybridMultilevel"/>
    <w:tmpl w:val="789C5BA0"/>
    <w:lvl w:ilvl="0" w:tplc="89C00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A164C1"/>
    <w:multiLevelType w:val="hybridMultilevel"/>
    <w:tmpl w:val="8B1C2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2E79D6"/>
    <w:multiLevelType w:val="multilevel"/>
    <w:tmpl w:val="95FC63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EF4A37"/>
    <w:multiLevelType w:val="multilevel"/>
    <w:tmpl w:val="D248ABB8"/>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3743AD"/>
    <w:multiLevelType w:val="hybridMultilevel"/>
    <w:tmpl w:val="D1C03686"/>
    <w:lvl w:ilvl="0" w:tplc="B9FEC7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4C367B"/>
    <w:multiLevelType w:val="multilevel"/>
    <w:tmpl w:val="80B4ED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2C3F91"/>
    <w:multiLevelType w:val="hybridMultilevel"/>
    <w:tmpl w:val="CEDA3AB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3B7803"/>
    <w:multiLevelType w:val="multilevel"/>
    <w:tmpl w:val="CE4CC0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4"/>
  </w:num>
  <w:num w:numId="4">
    <w:abstractNumId w:val="9"/>
  </w:num>
  <w:num w:numId="5">
    <w:abstractNumId w:val="0"/>
  </w:num>
  <w:num w:numId="6">
    <w:abstractNumId w:val="5"/>
  </w:num>
  <w:num w:numId="7">
    <w:abstractNumId w:val="6"/>
  </w:num>
  <w:num w:numId="8">
    <w:abstractNumId w:val="13"/>
  </w:num>
  <w:num w:numId="9">
    <w:abstractNumId w:val="10"/>
  </w:num>
  <w:num w:numId="10">
    <w:abstractNumId w:val="2"/>
  </w:num>
  <w:num w:numId="11">
    <w:abstractNumId w:val="1"/>
  </w:num>
  <w:num w:numId="12">
    <w:abstractNumId w:val="12"/>
  </w:num>
  <w:num w:numId="13">
    <w:abstractNumId w:val="7"/>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1C"/>
    <w:rsid w:val="000050F8"/>
    <w:rsid w:val="00037B76"/>
    <w:rsid w:val="00064B3C"/>
    <w:rsid w:val="0007759A"/>
    <w:rsid w:val="000839DA"/>
    <w:rsid w:val="00091A39"/>
    <w:rsid w:val="00103C08"/>
    <w:rsid w:val="001100D3"/>
    <w:rsid w:val="001931AE"/>
    <w:rsid w:val="001B739D"/>
    <w:rsid w:val="001E456D"/>
    <w:rsid w:val="002220EC"/>
    <w:rsid w:val="00262300"/>
    <w:rsid w:val="002A6EAE"/>
    <w:rsid w:val="00325F62"/>
    <w:rsid w:val="00363C03"/>
    <w:rsid w:val="00373E90"/>
    <w:rsid w:val="00382D22"/>
    <w:rsid w:val="003A0037"/>
    <w:rsid w:val="003E0CC4"/>
    <w:rsid w:val="0047119B"/>
    <w:rsid w:val="004B271C"/>
    <w:rsid w:val="00551D7B"/>
    <w:rsid w:val="00561617"/>
    <w:rsid w:val="00564F0B"/>
    <w:rsid w:val="005F1C3E"/>
    <w:rsid w:val="00603B67"/>
    <w:rsid w:val="006040ED"/>
    <w:rsid w:val="00632A39"/>
    <w:rsid w:val="006623CF"/>
    <w:rsid w:val="00665C73"/>
    <w:rsid w:val="006C05C2"/>
    <w:rsid w:val="00725EE4"/>
    <w:rsid w:val="00737629"/>
    <w:rsid w:val="00754761"/>
    <w:rsid w:val="00786D97"/>
    <w:rsid w:val="007A796A"/>
    <w:rsid w:val="007E4150"/>
    <w:rsid w:val="008107DE"/>
    <w:rsid w:val="00854665"/>
    <w:rsid w:val="0085698F"/>
    <w:rsid w:val="00863B44"/>
    <w:rsid w:val="008D460F"/>
    <w:rsid w:val="008D4930"/>
    <w:rsid w:val="008F57AA"/>
    <w:rsid w:val="00933F3C"/>
    <w:rsid w:val="00937D61"/>
    <w:rsid w:val="009445C7"/>
    <w:rsid w:val="009A1F28"/>
    <w:rsid w:val="009B4D47"/>
    <w:rsid w:val="00A6202B"/>
    <w:rsid w:val="00AC7D2F"/>
    <w:rsid w:val="00AE2C00"/>
    <w:rsid w:val="00B10827"/>
    <w:rsid w:val="00B31A55"/>
    <w:rsid w:val="00B73A85"/>
    <w:rsid w:val="00C06A86"/>
    <w:rsid w:val="00C3379D"/>
    <w:rsid w:val="00C45044"/>
    <w:rsid w:val="00C8458B"/>
    <w:rsid w:val="00C85707"/>
    <w:rsid w:val="00D62F34"/>
    <w:rsid w:val="00D866B7"/>
    <w:rsid w:val="00DB7B37"/>
    <w:rsid w:val="00DF26CA"/>
    <w:rsid w:val="00E02259"/>
    <w:rsid w:val="00E15FC5"/>
    <w:rsid w:val="00E372DF"/>
    <w:rsid w:val="00E53C14"/>
    <w:rsid w:val="00EA676C"/>
    <w:rsid w:val="00EB2FD7"/>
    <w:rsid w:val="00F4059A"/>
    <w:rsid w:val="00F45EC8"/>
    <w:rsid w:val="00FB7D6A"/>
    <w:rsid w:val="00FD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F6E8B"/>
  <w15:chartTrackingRefBased/>
  <w15:docId w15:val="{F10A4D03-D552-44E9-9D9B-1BAA6BBA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2Exact">
    <w:name w:val="Body text (2) Exact"/>
    <w:basedOn w:val="Noklusjumarindkopasfonts"/>
    <w:rsid w:val="004B271C"/>
    <w:rPr>
      <w:rFonts w:ascii="Calibri" w:eastAsia="Calibri" w:hAnsi="Calibri" w:cs="Calibri"/>
      <w:b w:val="0"/>
      <w:bCs w:val="0"/>
      <w:i w:val="0"/>
      <w:iCs w:val="0"/>
      <w:smallCaps w:val="0"/>
      <w:strike w:val="0"/>
      <w:sz w:val="21"/>
      <w:szCs w:val="21"/>
      <w:u w:val="none"/>
    </w:rPr>
  </w:style>
  <w:style w:type="character" w:customStyle="1" w:styleId="Bodytext2">
    <w:name w:val="Body text (2)_"/>
    <w:basedOn w:val="Noklusjumarindkopasfonts"/>
    <w:link w:val="Bodytext20"/>
    <w:rsid w:val="004B271C"/>
    <w:rPr>
      <w:rFonts w:ascii="Calibri" w:eastAsia="Calibri" w:hAnsi="Calibri" w:cs="Calibri"/>
      <w:color w:val="141414"/>
      <w:sz w:val="21"/>
      <w:szCs w:val="21"/>
      <w:shd w:val="clear" w:color="auto" w:fill="FFFFFF"/>
    </w:rPr>
  </w:style>
  <w:style w:type="paragraph" w:customStyle="1" w:styleId="Bodytext20">
    <w:name w:val="Body text (2)"/>
    <w:basedOn w:val="Parasts"/>
    <w:link w:val="Bodytext2"/>
    <w:rsid w:val="004B271C"/>
    <w:pPr>
      <w:widowControl w:val="0"/>
      <w:shd w:val="clear" w:color="auto" w:fill="FFFFFF"/>
      <w:spacing w:before="180" w:after="120" w:line="283" w:lineRule="exact"/>
      <w:ind w:hanging="420"/>
      <w:jc w:val="both"/>
    </w:pPr>
    <w:rPr>
      <w:rFonts w:ascii="Calibri" w:eastAsia="Calibri" w:hAnsi="Calibri" w:cs="Calibri"/>
      <w:color w:val="141414"/>
      <w:sz w:val="21"/>
      <w:szCs w:val="21"/>
    </w:rPr>
  </w:style>
  <w:style w:type="character" w:customStyle="1" w:styleId="Bodytext8Exact">
    <w:name w:val="Body text (8) Exact"/>
    <w:basedOn w:val="Noklusjumarindkopasfonts"/>
    <w:link w:val="Bodytext8"/>
    <w:rsid w:val="00551D7B"/>
    <w:rPr>
      <w:rFonts w:ascii="Calibri" w:eastAsia="Calibri" w:hAnsi="Calibri" w:cs="Calibri"/>
      <w:i/>
      <w:iCs/>
      <w:sz w:val="17"/>
      <w:szCs w:val="17"/>
      <w:shd w:val="clear" w:color="auto" w:fill="FFFFFF"/>
    </w:rPr>
  </w:style>
  <w:style w:type="character" w:customStyle="1" w:styleId="Bodytext7">
    <w:name w:val="Body text (7)_"/>
    <w:basedOn w:val="Noklusjumarindkopasfonts"/>
    <w:link w:val="Bodytext70"/>
    <w:rsid w:val="00551D7B"/>
    <w:rPr>
      <w:rFonts w:ascii="Calibri" w:eastAsia="Calibri" w:hAnsi="Calibri" w:cs="Calibri"/>
      <w:b/>
      <w:bCs/>
      <w:i/>
      <w:iCs/>
      <w:sz w:val="21"/>
      <w:szCs w:val="21"/>
      <w:shd w:val="clear" w:color="auto" w:fill="FFFFFF"/>
    </w:rPr>
  </w:style>
  <w:style w:type="paragraph" w:customStyle="1" w:styleId="Bodytext8">
    <w:name w:val="Body text (8)"/>
    <w:basedOn w:val="Parasts"/>
    <w:link w:val="Bodytext8Exact"/>
    <w:rsid w:val="00551D7B"/>
    <w:pPr>
      <w:widowControl w:val="0"/>
      <w:shd w:val="clear" w:color="auto" w:fill="FFFFFF"/>
      <w:spacing w:after="0" w:line="221" w:lineRule="exact"/>
      <w:ind w:firstLine="500"/>
    </w:pPr>
    <w:rPr>
      <w:rFonts w:ascii="Calibri" w:eastAsia="Calibri" w:hAnsi="Calibri" w:cs="Calibri"/>
      <w:i/>
      <w:iCs/>
      <w:sz w:val="17"/>
      <w:szCs w:val="17"/>
    </w:rPr>
  </w:style>
  <w:style w:type="paragraph" w:customStyle="1" w:styleId="Bodytext70">
    <w:name w:val="Body text (7)"/>
    <w:basedOn w:val="Parasts"/>
    <w:link w:val="Bodytext7"/>
    <w:rsid w:val="00551D7B"/>
    <w:pPr>
      <w:widowControl w:val="0"/>
      <w:shd w:val="clear" w:color="auto" w:fill="FFFFFF"/>
      <w:spacing w:before="240" w:after="240" w:line="0" w:lineRule="atLeast"/>
      <w:ind w:hanging="340"/>
      <w:jc w:val="both"/>
    </w:pPr>
    <w:rPr>
      <w:rFonts w:ascii="Calibri" w:eastAsia="Calibri" w:hAnsi="Calibri" w:cs="Calibri"/>
      <w:b/>
      <w:bCs/>
      <w:i/>
      <w:iCs/>
      <w:sz w:val="21"/>
      <w:szCs w:val="21"/>
    </w:rPr>
  </w:style>
  <w:style w:type="character" w:customStyle="1" w:styleId="Bodytext2Tahoma">
    <w:name w:val="Body text (2) + Tahoma"/>
    <w:aliases w:val="10 pt,Italic,Spacing -1 pt Exact"/>
    <w:basedOn w:val="Bodytext2"/>
    <w:rsid w:val="00725EE4"/>
    <w:rPr>
      <w:rFonts w:ascii="Tahoma" w:eastAsia="Tahoma" w:hAnsi="Tahoma" w:cs="Tahoma"/>
      <w:b/>
      <w:bCs/>
      <w:i/>
      <w:iCs/>
      <w:smallCaps w:val="0"/>
      <w:strike w:val="0"/>
      <w:color w:val="000000"/>
      <w:spacing w:val="0"/>
      <w:w w:val="100"/>
      <w:position w:val="0"/>
      <w:sz w:val="20"/>
      <w:szCs w:val="20"/>
      <w:u w:val="none"/>
      <w:shd w:val="clear" w:color="auto" w:fill="FFFFFF"/>
      <w:lang w:val="lt-LT" w:eastAsia="lt-LT" w:bidi="lt-LT"/>
    </w:rPr>
  </w:style>
  <w:style w:type="character" w:customStyle="1" w:styleId="Bodytext2SmallCaps">
    <w:name w:val="Body text (2) + Small Caps"/>
    <w:basedOn w:val="Bodytext2"/>
    <w:rsid w:val="00725EE4"/>
    <w:rPr>
      <w:rFonts w:ascii="Calibri" w:eastAsia="Calibri" w:hAnsi="Calibri" w:cs="Calibri"/>
      <w:b w:val="0"/>
      <w:bCs w:val="0"/>
      <w:i w:val="0"/>
      <w:iCs w:val="0"/>
      <w:smallCaps/>
      <w:strike w:val="0"/>
      <w:color w:val="000000"/>
      <w:spacing w:val="0"/>
      <w:w w:val="100"/>
      <w:position w:val="0"/>
      <w:sz w:val="21"/>
      <w:szCs w:val="21"/>
      <w:u w:val="none"/>
      <w:shd w:val="clear" w:color="auto" w:fill="FFFFFF"/>
      <w:lang w:val="lt-LT" w:eastAsia="lt-LT" w:bidi="lt-LT"/>
    </w:rPr>
  </w:style>
  <w:style w:type="character" w:styleId="Vietturateksts">
    <w:name w:val="Placeholder Text"/>
    <w:basedOn w:val="Noklusjumarindkopasfonts"/>
    <w:uiPriority w:val="99"/>
    <w:semiHidden/>
    <w:rsid w:val="00632A39"/>
    <w:rPr>
      <w:color w:val="808080"/>
    </w:rPr>
  </w:style>
  <w:style w:type="character" w:customStyle="1" w:styleId="Heading3">
    <w:name w:val="Heading #3_"/>
    <w:basedOn w:val="Noklusjumarindkopasfonts"/>
    <w:link w:val="Heading30"/>
    <w:rsid w:val="009A1F28"/>
    <w:rPr>
      <w:rFonts w:ascii="Calibri" w:eastAsia="Calibri" w:hAnsi="Calibri" w:cs="Calibri"/>
      <w:b/>
      <w:bCs/>
      <w:shd w:val="clear" w:color="auto" w:fill="FFFFFF"/>
    </w:rPr>
  </w:style>
  <w:style w:type="paragraph" w:customStyle="1" w:styleId="Heading30">
    <w:name w:val="Heading #3"/>
    <w:basedOn w:val="Parasts"/>
    <w:link w:val="Heading3"/>
    <w:rsid w:val="009A1F28"/>
    <w:pPr>
      <w:widowControl w:val="0"/>
      <w:shd w:val="clear" w:color="auto" w:fill="FFFFFF"/>
      <w:spacing w:after="360" w:line="0" w:lineRule="atLeast"/>
      <w:ind w:hanging="340"/>
      <w:jc w:val="both"/>
      <w:outlineLvl w:val="2"/>
    </w:pPr>
    <w:rPr>
      <w:rFonts w:ascii="Calibri" w:eastAsia="Calibri" w:hAnsi="Calibri" w:cs="Calibri"/>
      <w:b/>
      <w:bCs/>
    </w:rPr>
  </w:style>
  <w:style w:type="character" w:styleId="Izteiksmgs">
    <w:name w:val="Strong"/>
    <w:basedOn w:val="Noklusjumarindkopasfonts"/>
    <w:uiPriority w:val="22"/>
    <w:qFormat/>
    <w:rsid w:val="00A6202B"/>
    <w:rPr>
      <w:b/>
      <w:bCs/>
    </w:rPr>
  </w:style>
  <w:style w:type="table" w:styleId="Reatabula">
    <w:name w:val="Table Grid"/>
    <w:basedOn w:val="Parastatabula"/>
    <w:uiPriority w:val="39"/>
    <w:rsid w:val="007E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E2C00"/>
    <w:rPr>
      <w:color w:val="0563C1" w:themeColor="hyperlink"/>
      <w:u w:val="single"/>
    </w:rPr>
  </w:style>
  <w:style w:type="character" w:customStyle="1" w:styleId="UnresolvedMention">
    <w:name w:val="Unresolved Mention"/>
    <w:basedOn w:val="Noklusjumarindkopasfonts"/>
    <w:uiPriority w:val="99"/>
    <w:semiHidden/>
    <w:unhideWhenUsed/>
    <w:rsid w:val="00AE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3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lo.br/j/cta/a/HkJfJdxsKD8g7BRC9S9nYhd/?format=html&amp;lang=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7220</Words>
  <Characters>4116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Tamosiunas</dc:creator>
  <cp:keywords>, docId:09A3A7755014ACE7BE8FD5DD60F5A7CD</cp:keywords>
  <dc:description/>
  <cp:lastModifiedBy>Windows User</cp:lastModifiedBy>
  <cp:revision>3</cp:revision>
  <dcterms:created xsi:type="dcterms:W3CDTF">2022-06-10T18:57:00Z</dcterms:created>
  <dcterms:modified xsi:type="dcterms:W3CDTF">2022-06-13T07:17:00Z</dcterms:modified>
</cp:coreProperties>
</file>